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6F" w:rsidRDefault="006D5A6F" w:rsidP="006D5A6F">
      <w:pPr>
        <w:rPr>
          <w:b/>
        </w:rPr>
      </w:pPr>
    </w:p>
    <w:p w:rsidR="006D5A6F" w:rsidRDefault="006D5A6F" w:rsidP="006D5A6F">
      <w:pPr>
        <w:pStyle w:val="BodyText"/>
        <w:spacing w:before="480" w:after="480"/>
        <w:jc w:val="center"/>
      </w:pPr>
      <w:r>
        <w:rPr>
          <w:noProof/>
          <w:lang w:eastAsia="en-GB"/>
        </w:rPr>
        <w:drawing>
          <wp:inline distT="0" distB="0" distL="0" distR="0">
            <wp:extent cx="2686050" cy="1504950"/>
            <wp:effectExtent l="0" t="0" r="0" b="0"/>
            <wp:docPr id="2" name="Picture 2" descr="SDS High Res Logo 2017-202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S High Res Logo 2017-2021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504950"/>
                    </a:xfrm>
                    <a:prstGeom prst="rect">
                      <a:avLst/>
                    </a:prstGeom>
                    <a:noFill/>
                    <a:ln>
                      <a:noFill/>
                    </a:ln>
                  </pic:spPr>
                </pic:pic>
              </a:graphicData>
            </a:graphic>
          </wp:inline>
        </w:drawing>
      </w:r>
    </w:p>
    <w:p w:rsidR="006D5A6F" w:rsidRDefault="006D5A6F" w:rsidP="006D5A6F">
      <w:pPr>
        <w:pStyle w:val="BodyText"/>
      </w:pPr>
      <w:r>
        <w:pict>
          <v:rect id="_x0000_i1025" style="width:0;height:1.5pt" o:hralign="center" o:hrstd="t" o:hr="t" fillcolor="#415b7e" stroked="f"/>
        </w:pict>
      </w:r>
    </w:p>
    <w:p w:rsidR="006D5A6F" w:rsidRPr="00EC0D92" w:rsidRDefault="00A93738" w:rsidP="006D5A6F">
      <w:pPr>
        <w:pStyle w:val="BodyText"/>
        <w:rPr>
          <w:rFonts w:ascii="Aclonica" w:hAnsi="Aclonica"/>
          <w:sz w:val="28"/>
        </w:rPr>
      </w:pPr>
      <w:r>
        <w:rPr>
          <w:rFonts w:ascii="Aclonica" w:hAnsi="Aclonica"/>
          <w:sz w:val="28"/>
        </w:rPr>
        <w:t>RULES &amp; INFORMATION</w:t>
      </w:r>
    </w:p>
    <w:p w:rsidR="006D5A6F" w:rsidRDefault="006D5A6F" w:rsidP="006D5A6F">
      <w:pPr>
        <w:pStyle w:val="BodyText"/>
        <w:rPr>
          <w:b/>
          <w:bCs/>
        </w:rPr>
      </w:pPr>
      <w:r w:rsidRPr="00A23B77">
        <w:rPr>
          <w:rFonts w:ascii="Aclonica" w:hAnsi="Aclonica"/>
        </w:rPr>
        <w:br/>
      </w:r>
      <w:r w:rsidRPr="00A23B77">
        <w:rPr>
          <w:rFonts w:ascii="Aclonica" w:hAnsi="Aclonica"/>
          <w:sz w:val="68"/>
          <w:szCs w:val="68"/>
        </w:rPr>
        <w:t xml:space="preserve">Scottish </w:t>
      </w:r>
      <w:r>
        <w:rPr>
          <w:rFonts w:ascii="Aclonica" w:hAnsi="Aclonica"/>
          <w:sz w:val="68"/>
          <w:szCs w:val="68"/>
        </w:rPr>
        <w:t xml:space="preserve">National </w:t>
      </w:r>
      <w:r>
        <w:rPr>
          <w:rFonts w:ascii="Aclonica" w:hAnsi="Aclonica"/>
          <w:sz w:val="68"/>
          <w:szCs w:val="68"/>
        </w:rPr>
        <w:t>Senior Athletics</w:t>
      </w:r>
      <w:r>
        <w:rPr>
          <w:rFonts w:ascii="Aclonica" w:hAnsi="Aclonica"/>
          <w:sz w:val="68"/>
          <w:szCs w:val="68"/>
        </w:rPr>
        <w:t xml:space="preserve"> Championships 2018</w:t>
      </w:r>
      <w:r w:rsidRPr="00A23B77">
        <w:rPr>
          <w:rFonts w:ascii="Aclonica" w:hAnsi="Aclonica"/>
          <w:sz w:val="68"/>
          <w:szCs w:val="68"/>
        </w:rPr>
        <w:br/>
      </w:r>
      <w:r>
        <w:pict>
          <v:rect id="_x0000_i1026" style="width:0;height:1.5pt" o:hralign="center" o:hrstd="t" o:hr="t" fillcolor="#415b7e" stroked="f"/>
        </w:pict>
      </w:r>
    </w:p>
    <w:p w:rsidR="006D5A6F" w:rsidRPr="00126A35" w:rsidRDefault="006D5A6F" w:rsidP="006D5A6F">
      <w:pPr>
        <w:tabs>
          <w:tab w:val="center" w:pos="2562"/>
          <w:tab w:val="center" w:pos="7377"/>
        </w:tabs>
        <w:jc w:val="center"/>
        <w:rPr>
          <w:sz w:val="44"/>
          <w:vertAlign w:val="superscript"/>
        </w:rPr>
      </w:pPr>
      <w:r w:rsidRPr="00126A35">
        <w:rPr>
          <w:sz w:val="44"/>
          <w:vertAlign w:val="superscript"/>
        </w:rPr>
        <w:t xml:space="preserve"> </w:t>
      </w:r>
      <w:r>
        <w:rPr>
          <w:sz w:val="44"/>
        </w:rPr>
        <w:t xml:space="preserve">12 </w:t>
      </w:r>
      <w:r>
        <w:rPr>
          <w:sz w:val="44"/>
        </w:rPr>
        <w:t>Septem</w:t>
      </w:r>
      <w:r w:rsidRPr="00126A35">
        <w:rPr>
          <w:sz w:val="44"/>
        </w:rPr>
        <w:t>ber 201</w:t>
      </w:r>
      <w:r>
        <w:rPr>
          <w:sz w:val="44"/>
        </w:rPr>
        <w:t>8</w:t>
      </w:r>
    </w:p>
    <w:p w:rsidR="006D5A6F" w:rsidRDefault="006D5A6F" w:rsidP="006D5A6F">
      <w:pPr>
        <w:tabs>
          <w:tab w:val="center" w:pos="2562"/>
          <w:tab w:val="center" w:pos="7377"/>
        </w:tabs>
        <w:jc w:val="center"/>
        <w:rPr>
          <w:sz w:val="36"/>
          <w:szCs w:val="36"/>
        </w:rPr>
      </w:pPr>
    </w:p>
    <w:p w:rsidR="006D5A6F" w:rsidRDefault="006D5A6F" w:rsidP="006D5A6F">
      <w:pPr>
        <w:tabs>
          <w:tab w:val="center" w:pos="2562"/>
          <w:tab w:val="center" w:pos="7377"/>
        </w:tabs>
        <w:jc w:val="center"/>
        <w:rPr>
          <w:sz w:val="36"/>
          <w:szCs w:val="36"/>
        </w:rPr>
      </w:pPr>
      <w:r>
        <w:rPr>
          <w:sz w:val="36"/>
          <w:szCs w:val="36"/>
        </w:rPr>
        <w:t>Grangemouth Stadium</w:t>
      </w:r>
    </w:p>
    <w:p w:rsidR="006D5A6F" w:rsidRDefault="006D5A6F" w:rsidP="006D5A6F">
      <w:pPr>
        <w:tabs>
          <w:tab w:val="center" w:pos="2562"/>
          <w:tab w:val="center" w:pos="7377"/>
        </w:tabs>
        <w:jc w:val="center"/>
        <w:rPr>
          <w:sz w:val="36"/>
          <w:szCs w:val="36"/>
        </w:rPr>
      </w:pPr>
      <w:proofErr w:type="spellStart"/>
      <w:r>
        <w:rPr>
          <w:sz w:val="36"/>
          <w:szCs w:val="36"/>
        </w:rPr>
        <w:t>Kersiebank</w:t>
      </w:r>
      <w:proofErr w:type="spellEnd"/>
      <w:r>
        <w:rPr>
          <w:sz w:val="36"/>
          <w:szCs w:val="36"/>
        </w:rPr>
        <w:t xml:space="preserve"> Avenue</w:t>
      </w:r>
    </w:p>
    <w:p w:rsidR="006D5A6F" w:rsidRDefault="006D5A6F" w:rsidP="006D5A6F">
      <w:pPr>
        <w:tabs>
          <w:tab w:val="center" w:pos="2562"/>
          <w:tab w:val="center" w:pos="7377"/>
        </w:tabs>
        <w:jc w:val="center"/>
        <w:rPr>
          <w:sz w:val="36"/>
          <w:szCs w:val="36"/>
        </w:rPr>
      </w:pPr>
      <w:r>
        <w:rPr>
          <w:sz w:val="36"/>
          <w:szCs w:val="36"/>
        </w:rPr>
        <w:t>Grangemouth</w:t>
      </w:r>
    </w:p>
    <w:p w:rsidR="006D5A6F" w:rsidRDefault="006D5A6F" w:rsidP="006D5A6F">
      <w:pPr>
        <w:tabs>
          <w:tab w:val="center" w:pos="2562"/>
          <w:tab w:val="center" w:pos="7377"/>
        </w:tabs>
        <w:jc w:val="center"/>
        <w:rPr>
          <w:sz w:val="36"/>
          <w:szCs w:val="36"/>
        </w:rPr>
      </w:pPr>
      <w:r>
        <w:rPr>
          <w:sz w:val="36"/>
          <w:szCs w:val="36"/>
        </w:rPr>
        <w:t>FK3 0EE</w:t>
      </w:r>
    </w:p>
    <w:p w:rsidR="00725FCC" w:rsidRPr="00A05531" w:rsidRDefault="006D5A6F" w:rsidP="006D5A6F">
      <w:pPr>
        <w:jc w:val="center"/>
        <w:rPr>
          <w:rFonts w:ascii="Arial" w:hAnsi="Arial" w:cs="Arial"/>
          <w:b/>
        </w:rPr>
      </w:pPr>
      <w:r>
        <w:rPr>
          <w:noProof/>
          <w:sz w:val="36"/>
          <w:lang w:eastAsia="en-GB"/>
        </w:rPr>
        <w:drawing>
          <wp:anchor distT="0" distB="0" distL="114300" distR="114300" simplePos="0" relativeHeight="251658240" behindDoc="1" locked="0" layoutInCell="1" allowOverlap="1">
            <wp:simplePos x="0" y="0"/>
            <wp:positionH relativeFrom="column">
              <wp:posOffset>1247725</wp:posOffset>
            </wp:positionH>
            <wp:positionV relativeFrom="paragraph">
              <wp:posOffset>561340</wp:posOffset>
            </wp:positionV>
            <wp:extent cx="3169285" cy="2097792"/>
            <wp:effectExtent l="0" t="0" r="0" b="0"/>
            <wp:wrapTight wrapText="bothSides">
              <wp:wrapPolygon edited="0">
                <wp:start x="0" y="0"/>
                <wp:lineTo x="0" y="21384"/>
                <wp:lineTo x="21423" y="21384"/>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ottish Athletics.png"/>
                    <pic:cNvPicPr/>
                  </pic:nvPicPr>
                  <pic:blipFill>
                    <a:blip r:embed="rId6">
                      <a:extLst>
                        <a:ext uri="{28A0092B-C50C-407E-A947-70E740481C1C}">
                          <a14:useLocalDpi xmlns:a14="http://schemas.microsoft.com/office/drawing/2010/main" val="0"/>
                        </a:ext>
                      </a:extLst>
                    </a:blip>
                    <a:stretch>
                      <a:fillRect/>
                    </a:stretch>
                  </pic:blipFill>
                  <pic:spPr>
                    <a:xfrm>
                      <a:off x="0" y="0"/>
                      <a:ext cx="3169285" cy="2097792"/>
                    </a:xfrm>
                    <a:prstGeom prst="rect">
                      <a:avLst/>
                    </a:prstGeom>
                  </pic:spPr>
                </pic:pic>
              </a:graphicData>
            </a:graphic>
          </wp:anchor>
        </w:drawing>
      </w:r>
      <w:r w:rsidRPr="00126A35">
        <w:rPr>
          <w:sz w:val="36"/>
        </w:rPr>
        <w:br w:type="page"/>
      </w:r>
    </w:p>
    <w:p w:rsidR="00725FCC" w:rsidRPr="00A05531" w:rsidRDefault="00725FCC" w:rsidP="00147A1B">
      <w:pPr>
        <w:rPr>
          <w:rFonts w:ascii="Arial" w:hAnsi="Arial" w:cs="Arial"/>
          <w:b/>
          <w:sz w:val="22"/>
        </w:rPr>
      </w:pPr>
      <w:r w:rsidRPr="00A05531">
        <w:rPr>
          <w:rFonts w:ascii="Arial" w:hAnsi="Arial" w:cs="Arial"/>
          <w:b/>
          <w:sz w:val="22"/>
        </w:rPr>
        <w:lastRenderedPageBreak/>
        <w:t>RULES &amp; REGULATIONS</w:t>
      </w:r>
    </w:p>
    <w:p w:rsidR="00725FCC" w:rsidRPr="00A05531" w:rsidRDefault="00725FCC" w:rsidP="00147A1B">
      <w:pPr>
        <w:rPr>
          <w:rFonts w:ascii="Arial" w:hAnsi="Arial" w:cs="Arial"/>
          <w:b/>
          <w:sz w:val="20"/>
        </w:rPr>
      </w:pPr>
      <w:r w:rsidRPr="00A05531">
        <w:rPr>
          <w:rFonts w:ascii="Arial" w:hAnsi="Arial" w:cs="Arial"/>
          <w:b/>
          <w:sz w:val="20"/>
        </w:rPr>
        <w:t>1.</w:t>
      </w:r>
      <w:r w:rsidRPr="00A05531">
        <w:rPr>
          <w:rFonts w:ascii="Arial" w:hAnsi="Arial" w:cs="Arial"/>
          <w:b/>
          <w:sz w:val="20"/>
        </w:rPr>
        <w:tab/>
        <w:t>ELIGIBILITY TO COMPETE</w:t>
      </w:r>
    </w:p>
    <w:p w:rsidR="00725FCC" w:rsidRPr="00A05531" w:rsidRDefault="00725FCC" w:rsidP="00147A1B">
      <w:pPr>
        <w:rPr>
          <w:rFonts w:ascii="Arial" w:hAnsi="Arial" w:cs="Arial"/>
          <w:sz w:val="20"/>
        </w:rPr>
      </w:pPr>
    </w:p>
    <w:p w:rsidR="00725FCC" w:rsidRPr="00A05531" w:rsidRDefault="00725FCC" w:rsidP="00147A1B">
      <w:pPr>
        <w:ind w:left="1418" w:hanging="698"/>
        <w:rPr>
          <w:rFonts w:ascii="Arial" w:hAnsi="Arial" w:cs="Arial"/>
          <w:sz w:val="20"/>
        </w:rPr>
      </w:pPr>
      <w:r w:rsidRPr="00A05531">
        <w:rPr>
          <w:rFonts w:ascii="Arial" w:hAnsi="Arial" w:cs="Arial"/>
          <w:sz w:val="20"/>
        </w:rPr>
        <w:t>1.1.</w:t>
      </w:r>
      <w:r w:rsidRPr="00A05531">
        <w:rPr>
          <w:rFonts w:ascii="Arial" w:hAnsi="Arial" w:cs="Arial"/>
          <w:sz w:val="20"/>
        </w:rPr>
        <w:tab/>
        <w:t xml:space="preserve">Entries are accepted </w:t>
      </w:r>
      <w:r w:rsidR="006D5A6F">
        <w:rPr>
          <w:rFonts w:ascii="Arial" w:hAnsi="Arial" w:cs="Arial"/>
          <w:sz w:val="20"/>
        </w:rPr>
        <w:t xml:space="preserve">directly </w:t>
      </w:r>
      <w:r w:rsidRPr="00A05531">
        <w:rPr>
          <w:rFonts w:ascii="Arial" w:hAnsi="Arial" w:cs="Arial"/>
          <w:sz w:val="20"/>
        </w:rPr>
        <w:t xml:space="preserve">from </w:t>
      </w:r>
      <w:smartTag w:uri="urn:schemas-microsoft-com:office:smarttags" w:element="stockticker">
        <w:r w:rsidRPr="00A05531">
          <w:rPr>
            <w:rFonts w:ascii="Arial" w:hAnsi="Arial" w:cs="Arial"/>
            <w:sz w:val="20"/>
          </w:rPr>
          <w:t>SDS</w:t>
        </w:r>
      </w:smartTag>
      <w:r w:rsidR="006D5A6F">
        <w:rPr>
          <w:rFonts w:ascii="Arial" w:hAnsi="Arial" w:cs="Arial"/>
          <w:sz w:val="20"/>
        </w:rPr>
        <w:t xml:space="preserve"> branches or from SDS Regions, </w:t>
      </w:r>
      <w:r w:rsidR="00BE0E25" w:rsidRPr="00A05531">
        <w:rPr>
          <w:rFonts w:ascii="Arial" w:hAnsi="Arial" w:cs="Arial"/>
          <w:sz w:val="20"/>
        </w:rPr>
        <w:t>individuals, clubs</w:t>
      </w:r>
      <w:r w:rsidR="00BE0E25">
        <w:rPr>
          <w:rFonts w:ascii="Arial" w:hAnsi="Arial" w:cs="Arial"/>
          <w:sz w:val="20"/>
        </w:rPr>
        <w:t xml:space="preserve"> and</w:t>
      </w:r>
      <w:r w:rsidR="00BE0E25" w:rsidRPr="00A05531">
        <w:rPr>
          <w:rFonts w:ascii="Arial" w:hAnsi="Arial" w:cs="Arial"/>
          <w:sz w:val="20"/>
        </w:rPr>
        <w:t xml:space="preserve"> </w:t>
      </w:r>
      <w:r w:rsidRPr="00A05531">
        <w:rPr>
          <w:rFonts w:ascii="Arial" w:hAnsi="Arial" w:cs="Arial"/>
          <w:sz w:val="20"/>
        </w:rPr>
        <w:t>member organisations</w:t>
      </w:r>
      <w:r w:rsidR="006D5A6F">
        <w:rPr>
          <w:rFonts w:ascii="Arial" w:hAnsi="Arial" w:cs="Arial"/>
          <w:sz w:val="20"/>
        </w:rPr>
        <w:t xml:space="preserve"> where branches do no currently exist</w:t>
      </w:r>
      <w:r w:rsidRPr="00A05531">
        <w:rPr>
          <w:rFonts w:ascii="Arial" w:hAnsi="Arial" w:cs="Arial"/>
          <w:sz w:val="20"/>
        </w:rPr>
        <w:t xml:space="preserve">. Guest entries from Home Countries and abroad </w:t>
      </w:r>
      <w:r w:rsidR="000D4C67">
        <w:rPr>
          <w:rFonts w:ascii="Arial" w:hAnsi="Arial" w:cs="Arial"/>
          <w:sz w:val="20"/>
        </w:rPr>
        <w:t>ma</w:t>
      </w:r>
      <w:r w:rsidR="00EC4A2C">
        <w:rPr>
          <w:rFonts w:ascii="Arial" w:hAnsi="Arial" w:cs="Arial"/>
          <w:sz w:val="20"/>
        </w:rPr>
        <w:t>y also be accepted where appropriate</w:t>
      </w:r>
      <w:r w:rsidR="000D4C67">
        <w:rPr>
          <w:rFonts w:ascii="Arial" w:hAnsi="Arial" w:cs="Arial"/>
          <w:sz w:val="20"/>
        </w:rPr>
        <w:t>.</w:t>
      </w:r>
    </w:p>
    <w:p w:rsidR="00725FCC" w:rsidRPr="00A05531" w:rsidRDefault="00725FCC" w:rsidP="00147A1B">
      <w:pPr>
        <w:rPr>
          <w:rFonts w:ascii="Arial" w:hAnsi="Arial" w:cs="Arial"/>
          <w:sz w:val="20"/>
        </w:rPr>
      </w:pPr>
    </w:p>
    <w:p w:rsidR="00725FCC" w:rsidRPr="00A05531" w:rsidRDefault="00725FCC" w:rsidP="00147A1B">
      <w:pPr>
        <w:ind w:left="1418" w:hanging="709"/>
        <w:rPr>
          <w:rFonts w:ascii="Arial" w:hAnsi="Arial" w:cs="Arial"/>
          <w:sz w:val="20"/>
        </w:rPr>
      </w:pPr>
      <w:r w:rsidRPr="00A05531">
        <w:rPr>
          <w:rFonts w:ascii="Arial" w:hAnsi="Arial" w:cs="Arial"/>
          <w:sz w:val="20"/>
        </w:rPr>
        <w:t>1.2.</w:t>
      </w:r>
      <w:r w:rsidRPr="00A05531">
        <w:rPr>
          <w:rFonts w:ascii="Arial" w:hAnsi="Arial" w:cs="Arial"/>
          <w:sz w:val="20"/>
        </w:rPr>
        <w:tab/>
        <w:t>Track and Field events are open to athletes who have some degree of visual impairment</w:t>
      </w:r>
      <w:r w:rsidR="000D4C67">
        <w:rPr>
          <w:rFonts w:ascii="Arial" w:hAnsi="Arial" w:cs="Arial"/>
          <w:sz w:val="20"/>
        </w:rPr>
        <w:t xml:space="preserve">, </w:t>
      </w:r>
      <w:r w:rsidRPr="00A05531">
        <w:rPr>
          <w:rFonts w:ascii="Arial" w:hAnsi="Arial" w:cs="Arial"/>
          <w:sz w:val="20"/>
        </w:rPr>
        <w:t>physical disability</w:t>
      </w:r>
      <w:r w:rsidR="000D4C67">
        <w:rPr>
          <w:rFonts w:ascii="Arial" w:hAnsi="Arial" w:cs="Arial"/>
          <w:sz w:val="20"/>
        </w:rPr>
        <w:t xml:space="preserve"> or learning disability</w:t>
      </w:r>
      <w:r w:rsidRPr="00A05531">
        <w:rPr>
          <w:rFonts w:ascii="Arial" w:hAnsi="Arial" w:cs="Arial"/>
          <w:sz w:val="20"/>
        </w:rPr>
        <w:t xml:space="preserve">.  </w:t>
      </w:r>
      <w:smartTag w:uri="urn:schemas-microsoft-com:office:smarttags" w:element="stockticker">
        <w:r w:rsidRPr="00A05531">
          <w:rPr>
            <w:rFonts w:ascii="Arial" w:hAnsi="Arial" w:cs="Arial"/>
            <w:sz w:val="20"/>
          </w:rPr>
          <w:t>SDS</w:t>
        </w:r>
      </w:smartTag>
      <w:r w:rsidRPr="00A05531">
        <w:rPr>
          <w:rFonts w:ascii="Arial" w:hAnsi="Arial" w:cs="Arial"/>
          <w:sz w:val="20"/>
        </w:rPr>
        <w:t xml:space="preserve"> minimal disability criteria for entry to events will apply.  For further information contact the </w:t>
      </w:r>
      <w:smartTag w:uri="urn:schemas-microsoft-com:office:smarttags" w:element="stockticker">
        <w:r w:rsidRPr="00A05531">
          <w:rPr>
            <w:rFonts w:ascii="Arial" w:hAnsi="Arial" w:cs="Arial"/>
            <w:sz w:val="20"/>
          </w:rPr>
          <w:t>SDS</w:t>
        </w:r>
      </w:smartTag>
      <w:r w:rsidRPr="00A05531">
        <w:rPr>
          <w:rFonts w:ascii="Arial" w:hAnsi="Arial" w:cs="Arial"/>
          <w:sz w:val="20"/>
        </w:rPr>
        <w:t xml:space="preserve"> office.</w:t>
      </w:r>
    </w:p>
    <w:p w:rsidR="00725FCC" w:rsidRPr="00A05531" w:rsidRDefault="00725FCC" w:rsidP="00147A1B">
      <w:pPr>
        <w:rPr>
          <w:rFonts w:ascii="Arial" w:hAnsi="Arial" w:cs="Arial"/>
          <w:sz w:val="20"/>
        </w:rPr>
      </w:pPr>
    </w:p>
    <w:p w:rsidR="00725FCC" w:rsidRPr="00A05531" w:rsidRDefault="00725FCC" w:rsidP="00147A1B">
      <w:pPr>
        <w:ind w:left="1418" w:hanging="709"/>
        <w:rPr>
          <w:rFonts w:ascii="Arial" w:hAnsi="Arial" w:cs="Arial"/>
          <w:sz w:val="20"/>
        </w:rPr>
      </w:pPr>
      <w:r w:rsidRPr="00A05531">
        <w:rPr>
          <w:rFonts w:ascii="Arial" w:hAnsi="Arial" w:cs="Arial"/>
          <w:sz w:val="20"/>
        </w:rPr>
        <w:t>1.3.</w:t>
      </w:r>
      <w:r w:rsidRPr="00A05531">
        <w:rPr>
          <w:rFonts w:ascii="Arial" w:hAnsi="Arial" w:cs="Arial"/>
          <w:sz w:val="20"/>
        </w:rPr>
        <w:tab/>
        <w:t>Athletes must have prepared appropriately</w:t>
      </w:r>
      <w:r w:rsidR="00EC4A2C">
        <w:rPr>
          <w:rFonts w:ascii="Arial" w:hAnsi="Arial" w:cs="Arial"/>
          <w:sz w:val="20"/>
        </w:rPr>
        <w:t>, have some previous experience</w:t>
      </w:r>
      <w:r w:rsidRPr="00A05531">
        <w:rPr>
          <w:rFonts w:ascii="Arial" w:hAnsi="Arial" w:cs="Arial"/>
          <w:sz w:val="20"/>
        </w:rPr>
        <w:t xml:space="preserve"> and be able to complete the events entered safely</w:t>
      </w:r>
      <w:r w:rsidR="00EC4A2C">
        <w:rPr>
          <w:rFonts w:ascii="Arial" w:hAnsi="Arial" w:cs="Arial"/>
          <w:sz w:val="20"/>
        </w:rPr>
        <w:t>.</w:t>
      </w:r>
    </w:p>
    <w:p w:rsidR="00725FCC" w:rsidRPr="00A05531" w:rsidRDefault="00725FCC" w:rsidP="00147A1B">
      <w:pPr>
        <w:rPr>
          <w:rFonts w:ascii="Arial" w:hAnsi="Arial" w:cs="Arial"/>
          <w:sz w:val="20"/>
        </w:rPr>
      </w:pPr>
    </w:p>
    <w:p w:rsidR="00725FCC" w:rsidRPr="00A05531" w:rsidRDefault="00725FCC" w:rsidP="00147A1B">
      <w:pPr>
        <w:rPr>
          <w:rFonts w:ascii="Arial" w:hAnsi="Arial" w:cs="Arial"/>
          <w:b/>
          <w:sz w:val="20"/>
        </w:rPr>
      </w:pPr>
      <w:r w:rsidRPr="00A05531">
        <w:rPr>
          <w:rFonts w:ascii="Arial" w:hAnsi="Arial" w:cs="Arial"/>
          <w:b/>
          <w:sz w:val="20"/>
        </w:rPr>
        <w:t>2.</w:t>
      </w:r>
      <w:r w:rsidRPr="00A05531">
        <w:rPr>
          <w:rFonts w:ascii="Arial" w:hAnsi="Arial" w:cs="Arial"/>
          <w:b/>
          <w:sz w:val="20"/>
        </w:rPr>
        <w:tab/>
      </w:r>
      <w:r w:rsidR="001B2FD0">
        <w:rPr>
          <w:rFonts w:ascii="Arial" w:hAnsi="Arial" w:cs="Arial"/>
          <w:b/>
          <w:sz w:val="20"/>
        </w:rPr>
        <w:t>COMPETITION</w:t>
      </w:r>
      <w:r w:rsidRPr="00A05531">
        <w:rPr>
          <w:rFonts w:ascii="Arial" w:hAnsi="Arial" w:cs="Arial"/>
          <w:b/>
          <w:sz w:val="20"/>
        </w:rPr>
        <w:t xml:space="preserve"> FORMAT</w:t>
      </w:r>
    </w:p>
    <w:p w:rsidR="00725FCC" w:rsidRPr="00A05531" w:rsidRDefault="00725FCC" w:rsidP="00147A1B">
      <w:pPr>
        <w:rPr>
          <w:rFonts w:ascii="Arial" w:hAnsi="Arial" w:cs="Arial"/>
          <w:sz w:val="20"/>
        </w:rPr>
      </w:pPr>
    </w:p>
    <w:p w:rsidR="000D4C67" w:rsidRDefault="00725FCC" w:rsidP="00147A1B">
      <w:pPr>
        <w:numPr>
          <w:ilvl w:val="1"/>
          <w:numId w:val="1"/>
        </w:numPr>
        <w:tabs>
          <w:tab w:val="clear" w:pos="1080"/>
          <w:tab w:val="num" w:pos="1418"/>
        </w:tabs>
        <w:ind w:left="1418" w:hanging="709"/>
        <w:rPr>
          <w:rFonts w:ascii="Arial" w:hAnsi="Arial" w:cs="Arial"/>
          <w:sz w:val="20"/>
        </w:rPr>
      </w:pPr>
      <w:r w:rsidRPr="00A05531">
        <w:rPr>
          <w:rFonts w:ascii="Arial" w:hAnsi="Arial" w:cs="Arial"/>
          <w:sz w:val="20"/>
        </w:rPr>
        <w:t>A full time/distance banded system will be used for the track and field competition. The time and distance bands are based on results recorded by entrants to the</w:t>
      </w:r>
      <w:r w:rsidR="00AD0B64">
        <w:rPr>
          <w:rFonts w:ascii="Arial" w:hAnsi="Arial" w:cs="Arial"/>
          <w:sz w:val="20"/>
        </w:rPr>
        <w:t xml:space="preserve"> </w:t>
      </w:r>
    </w:p>
    <w:p w:rsidR="00725FCC" w:rsidRPr="00A05531" w:rsidRDefault="00AD0B64" w:rsidP="000D4C67">
      <w:pPr>
        <w:ind w:left="1418"/>
        <w:rPr>
          <w:rFonts w:ascii="Arial" w:hAnsi="Arial" w:cs="Arial"/>
          <w:sz w:val="20"/>
        </w:rPr>
      </w:pPr>
      <w:r>
        <w:rPr>
          <w:rFonts w:ascii="Arial" w:hAnsi="Arial" w:cs="Arial"/>
          <w:sz w:val="20"/>
        </w:rPr>
        <w:t>SDS/</w:t>
      </w:r>
      <w:r w:rsidR="00725FCC" w:rsidRPr="00A05531">
        <w:rPr>
          <w:rFonts w:ascii="Arial" w:hAnsi="Arial" w:cs="Arial"/>
          <w:sz w:val="20"/>
        </w:rPr>
        <w:t xml:space="preserve"> Scottish Athletics Championships over the past few years.</w:t>
      </w:r>
    </w:p>
    <w:p w:rsidR="00725FCC" w:rsidRPr="00A05531" w:rsidRDefault="00725FCC" w:rsidP="00147A1B">
      <w:pPr>
        <w:rPr>
          <w:rFonts w:ascii="Arial" w:hAnsi="Arial" w:cs="Arial"/>
          <w:sz w:val="20"/>
        </w:rPr>
      </w:pPr>
    </w:p>
    <w:p w:rsidR="000D4C67" w:rsidRDefault="00AD0B64" w:rsidP="000D4C67">
      <w:pPr>
        <w:pStyle w:val="ListParagraph"/>
        <w:numPr>
          <w:ilvl w:val="1"/>
          <w:numId w:val="1"/>
        </w:numPr>
        <w:tabs>
          <w:tab w:val="clear" w:pos="1080"/>
        </w:tabs>
        <w:ind w:left="1418" w:hanging="698"/>
        <w:rPr>
          <w:rFonts w:ascii="Arial" w:hAnsi="Arial" w:cs="Arial"/>
          <w:sz w:val="20"/>
        </w:rPr>
      </w:pPr>
      <w:r w:rsidRPr="000D4C67">
        <w:rPr>
          <w:rFonts w:ascii="Arial" w:hAnsi="Arial" w:cs="Arial"/>
          <w:sz w:val="20"/>
        </w:rPr>
        <w:t>Racing chairs, running frames and t</w:t>
      </w:r>
      <w:r w:rsidR="00725FCC" w:rsidRPr="000D4C67">
        <w:rPr>
          <w:rFonts w:ascii="Arial" w:hAnsi="Arial" w:cs="Arial"/>
          <w:sz w:val="20"/>
        </w:rPr>
        <w:t>hrowing stools will be subject to measurement. All Wheelchair Racers &amp; Race-Runners must wear helmets in all races.</w:t>
      </w:r>
    </w:p>
    <w:p w:rsidR="000D4C67" w:rsidRPr="000D4C67" w:rsidRDefault="000D4C67" w:rsidP="000D4C67">
      <w:pPr>
        <w:pStyle w:val="ListParagraph"/>
        <w:ind w:left="1418"/>
        <w:rPr>
          <w:rFonts w:ascii="Arial" w:hAnsi="Arial" w:cs="Arial"/>
          <w:sz w:val="20"/>
        </w:rPr>
      </w:pPr>
    </w:p>
    <w:p w:rsidR="00725FCC" w:rsidRDefault="00725FCC" w:rsidP="000D4C67">
      <w:pPr>
        <w:pStyle w:val="ListParagraph"/>
        <w:numPr>
          <w:ilvl w:val="1"/>
          <w:numId w:val="1"/>
        </w:numPr>
        <w:tabs>
          <w:tab w:val="clear" w:pos="1080"/>
        </w:tabs>
        <w:ind w:left="1418" w:hanging="698"/>
        <w:rPr>
          <w:rFonts w:ascii="Arial" w:hAnsi="Arial" w:cs="Arial"/>
          <w:sz w:val="20"/>
        </w:rPr>
      </w:pPr>
      <w:r w:rsidRPr="000D4C67">
        <w:rPr>
          <w:rFonts w:ascii="Arial" w:hAnsi="Arial" w:cs="Arial"/>
          <w:sz w:val="20"/>
        </w:rPr>
        <w:t>If the time/distance recorded by an athlete at the Championships is unacceptably greater than the time/distance submitted on the entry form then disqualification may result.  Five per cent improvement above the upper limit of the class is considered acceptable.</w:t>
      </w:r>
      <w:r w:rsidR="000D4C67">
        <w:rPr>
          <w:rFonts w:ascii="Arial" w:hAnsi="Arial" w:cs="Arial"/>
          <w:sz w:val="20"/>
        </w:rPr>
        <w:t xml:space="preserve"> </w:t>
      </w:r>
    </w:p>
    <w:p w:rsidR="000D4C67" w:rsidRPr="000D4C67" w:rsidRDefault="000D4C67" w:rsidP="000D4C67">
      <w:pPr>
        <w:pStyle w:val="ListParagraph"/>
        <w:rPr>
          <w:rFonts w:ascii="Arial" w:hAnsi="Arial" w:cs="Arial"/>
          <w:sz w:val="20"/>
        </w:rPr>
      </w:pPr>
    </w:p>
    <w:p w:rsidR="00817520" w:rsidRDefault="000D4C67" w:rsidP="00147A1B">
      <w:pPr>
        <w:pStyle w:val="ListParagraph"/>
        <w:numPr>
          <w:ilvl w:val="1"/>
          <w:numId w:val="1"/>
        </w:numPr>
        <w:tabs>
          <w:tab w:val="clear" w:pos="1080"/>
        </w:tabs>
        <w:ind w:left="1418" w:hanging="698"/>
        <w:rPr>
          <w:rFonts w:ascii="Arial" w:hAnsi="Arial" w:cs="Arial"/>
          <w:sz w:val="20"/>
        </w:rPr>
      </w:pPr>
      <w:r>
        <w:rPr>
          <w:rFonts w:ascii="Arial" w:hAnsi="Arial" w:cs="Arial"/>
          <w:sz w:val="20"/>
        </w:rPr>
        <w:t xml:space="preserve">It is imperative that accurate information </w:t>
      </w:r>
      <w:r w:rsidR="00817520">
        <w:rPr>
          <w:rFonts w:ascii="Arial" w:hAnsi="Arial" w:cs="Arial"/>
          <w:sz w:val="20"/>
        </w:rPr>
        <w:t xml:space="preserve">is given on the entry form relating to entry times and weights used for field events and that the attached format is used. Entries will be returned to the area if not completed properly. </w:t>
      </w:r>
    </w:p>
    <w:p w:rsidR="00817520" w:rsidRPr="00817520" w:rsidRDefault="00817520" w:rsidP="00817520">
      <w:pPr>
        <w:pStyle w:val="ListParagraph"/>
        <w:rPr>
          <w:rFonts w:ascii="Arial" w:hAnsi="Arial" w:cs="Arial"/>
          <w:sz w:val="20"/>
        </w:rPr>
      </w:pPr>
    </w:p>
    <w:p w:rsidR="00725FCC" w:rsidRDefault="00725FCC" w:rsidP="00147A1B">
      <w:pPr>
        <w:pStyle w:val="ListParagraph"/>
        <w:numPr>
          <w:ilvl w:val="1"/>
          <w:numId w:val="1"/>
        </w:numPr>
        <w:tabs>
          <w:tab w:val="clear" w:pos="1080"/>
        </w:tabs>
        <w:ind w:left="1418" w:hanging="698"/>
        <w:rPr>
          <w:rFonts w:ascii="Arial" w:hAnsi="Arial" w:cs="Arial"/>
          <w:sz w:val="20"/>
        </w:rPr>
      </w:pPr>
      <w:r w:rsidRPr="000D4C67">
        <w:rPr>
          <w:rFonts w:ascii="Arial" w:hAnsi="Arial" w:cs="Arial"/>
          <w:sz w:val="20"/>
        </w:rPr>
        <w:t>The minimum age of entry to the Championships is:</w:t>
      </w:r>
    </w:p>
    <w:p w:rsidR="00817520" w:rsidRPr="00817520" w:rsidRDefault="00817520" w:rsidP="00817520">
      <w:pPr>
        <w:pStyle w:val="ListParagraph"/>
        <w:rPr>
          <w:rFonts w:ascii="Arial" w:hAnsi="Arial" w:cs="Arial"/>
          <w:sz w:val="20"/>
        </w:rPr>
      </w:pPr>
    </w:p>
    <w:tbl>
      <w:tblPr>
        <w:tblStyle w:val="TableGrid"/>
        <w:tblW w:w="0" w:type="auto"/>
        <w:tblInd w:w="1413" w:type="dxa"/>
        <w:tblLook w:val="04A0" w:firstRow="1" w:lastRow="0" w:firstColumn="1" w:lastColumn="0" w:noHBand="0" w:noVBand="1"/>
      </w:tblPr>
      <w:tblGrid>
        <w:gridCol w:w="3827"/>
        <w:gridCol w:w="3656"/>
      </w:tblGrid>
      <w:tr w:rsidR="00EC4A2C" w:rsidTr="00817520">
        <w:tc>
          <w:tcPr>
            <w:tcW w:w="3827" w:type="dxa"/>
          </w:tcPr>
          <w:p w:rsidR="00EC4A2C" w:rsidRDefault="00EC4A2C" w:rsidP="00147A1B">
            <w:pPr>
              <w:rPr>
                <w:rFonts w:ascii="Arial" w:hAnsi="Arial" w:cs="Arial"/>
                <w:sz w:val="20"/>
              </w:rPr>
            </w:pPr>
            <w:r w:rsidRPr="00EC4A2C">
              <w:rPr>
                <w:rFonts w:ascii="Arial" w:hAnsi="Arial" w:cs="Arial"/>
                <w:b/>
                <w:sz w:val="20"/>
              </w:rPr>
              <w:t>Athletes with a physical or visual impairment</w:t>
            </w:r>
          </w:p>
        </w:tc>
        <w:tc>
          <w:tcPr>
            <w:tcW w:w="3656" w:type="dxa"/>
          </w:tcPr>
          <w:p w:rsidR="00EC4A2C" w:rsidRDefault="00EC4A2C" w:rsidP="00147A1B">
            <w:pPr>
              <w:rPr>
                <w:rFonts w:ascii="Arial" w:hAnsi="Arial" w:cs="Arial"/>
                <w:sz w:val="20"/>
              </w:rPr>
            </w:pPr>
            <w:r w:rsidRPr="00EC4A2C">
              <w:rPr>
                <w:rFonts w:ascii="Arial" w:hAnsi="Arial" w:cs="Arial"/>
                <w:b/>
                <w:sz w:val="20"/>
              </w:rPr>
              <w:t>Athletes with a learning disability</w:t>
            </w:r>
          </w:p>
        </w:tc>
      </w:tr>
      <w:tr w:rsidR="00EC4A2C" w:rsidTr="00817520">
        <w:tc>
          <w:tcPr>
            <w:tcW w:w="3827" w:type="dxa"/>
          </w:tcPr>
          <w:p w:rsidR="00EC4A2C" w:rsidRDefault="00817520" w:rsidP="00147A1B">
            <w:pPr>
              <w:rPr>
                <w:rFonts w:ascii="Arial" w:hAnsi="Arial" w:cs="Arial"/>
                <w:sz w:val="20"/>
              </w:rPr>
            </w:pPr>
            <w:r>
              <w:rPr>
                <w:rFonts w:ascii="Arial" w:hAnsi="Arial" w:cs="Arial"/>
                <w:sz w:val="20"/>
              </w:rPr>
              <w:t>14 Years</w:t>
            </w:r>
          </w:p>
        </w:tc>
        <w:tc>
          <w:tcPr>
            <w:tcW w:w="3656" w:type="dxa"/>
          </w:tcPr>
          <w:p w:rsidR="00EC4A2C" w:rsidRDefault="00817520" w:rsidP="00147A1B">
            <w:pPr>
              <w:rPr>
                <w:rFonts w:ascii="Arial" w:hAnsi="Arial" w:cs="Arial"/>
                <w:sz w:val="20"/>
              </w:rPr>
            </w:pPr>
            <w:r>
              <w:rPr>
                <w:rFonts w:ascii="Arial" w:hAnsi="Arial" w:cs="Arial"/>
                <w:sz w:val="20"/>
              </w:rPr>
              <w:t>16 Years</w:t>
            </w:r>
          </w:p>
        </w:tc>
      </w:tr>
    </w:tbl>
    <w:p w:rsidR="00725FCC" w:rsidRDefault="00725FCC" w:rsidP="00147A1B">
      <w:pPr>
        <w:rPr>
          <w:rFonts w:ascii="Arial" w:hAnsi="Arial" w:cs="Arial"/>
          <w:sz w:val="20"/>
        </w:rPr>
      </w:pPr>
    </w:p>
    <w:p w:rsidR="00725FCC" w:rsidRPr="00A05531" w:rsidRDefault="00725FCC" w:rsidP="00147A1B">
      <w:pPr>
        <w:ind w:left="1440"/>
        <w:rPr>
          <w:rFonts w:ascii="Arial" w:hAnsi="Arial" w:cs="Arial"/>
          <w:sz w:val="20"/>
        </w:rPr>
      </w:pPr>
      <w:r w:rsidRPr="00A05531">
        <w:rPr>
          <w:rFonts w:ascii="Arial" w:hAnsi="Arial" w:cs="Arial"/>
          <w:sz w:val="20"/>
        </w:rPr>
        <w:t xml:space="preserve">Ages are taken on the date of the Championships.  Because track and field events are banded, there </w:t>
      </w:r>
      <w:r w:rsidR="00AD0B64">
        <w:rPr>
          <w:rFonts w:ascii="Arial" w:hAnsi="Arial" w:cs="Arial"/>
          <w:sz w:val="20"/>
        </w:rPr>
        <w:t xml:space="preserve">will </w:t>
      </w:r>
      <w:r w:rsidRPr="00A05531">
        <w:rPr>
          <w:rFonts w:ascii="Arial" w:hAnsi="Arial" w:cs="Arial"/>
          <w:sz w:val="20"/>
        </w:rPr>
        <w:t>not be separate competition for juniors and seniors.</w:t>
      </w:r>
    </w:p>
    <w:p w:rsidR="00725FCC" w:rsidRPr="00A05531" w:rsidRDefault="00725FCC" w:rsidP="00147A1B">
      <w:pPr>
        <w:rPr>
          <w:rFonts w:ascii="Arial" w:hAnsi="Arial" w:cs="Arial"/>
          <w:sz w:val="20"/>
        </w:rPr>
      </w:pPr>
    </w:p>
    <w:p w:rsidR="00725FCC" w:rsidRPr="00A05531" w:rsidRDefault="00725FCC" w:rsidP="00817520">
      <w:pPr>
        <w:ind w:left="1418" w:hanging="698"/>
        <w:rPr>
          <w:rFonts w:ascii="Arial" w:hAnsi="Arial" w:cs="Arial"/>
          <w:sz w:val="20"/>
        </w:rPr>
      </w:pPr>
      <w:r w:rsidRPr="00A05531">
        <w:rPr>
          <w:rFonts w:ascii="Arial" w:hAnsi="Arial" w:cs="Arial"/>
          <w:sz w:val="20"/>
        </w:rPr>
        <w:t>2.5.</w:t>
      </w:r>
      <w:r w:rsidRPr="00A05531">
        <w:rPr>
          <w:rFonts w:ascii="Arial" w:hAnsi="Arial" w:cs="Arial"/>
          <w:sz w:val="20"/>
        </w:rPr>
        <w:tab/>
      </w:r>
      <w:r w:rsidR="00817520">
        <w:rPr>
          <w:rFonts w:ascii="Arial" w:hAnsi="Arial" w:cs="Arial"/>
          <w:sz w:val="20"/>
        </w:rPr>
        <w:t xml:space="preserve">Races may be combined with athletes with a physical disability/ visual impairment, however separate medals will be awarded. </w:t>
      </w:r>
      <w:r w:rsidRPr="00A05531">
        <w:rPr>
          <w:rFonts w:ascii="Arial" w:hAnsi="Arial" w:cs="Arial"/>
          <w:sz w:val="20"/>
        </w:rPr>
        <w:t>Medals will be awarded as follows:</w:t>
      </w:r>
    </w:p>
    <w:p w:rsidR="00725FCC" w:rsidRPr="00A05531" w:rsidRDefault="00725FCC" w:rsidP="00147A1B">
      <w:pPr>
        <w:ind w:left="1418" w:hanging="698"/>
        <w:rPr>
          <w:rFonts w:ascii="Arial" w:hAnsi="Arial" w:cs="Arial"/>
          <w:sz w:val="20"/>
        </w:rPr>
      </w:pPr>
    </w:p>
    <w:p w:rsidR="00725FCC" w:rsidRPr="00A05531" w:rsidRDefault="00725FCC" w:rsidP="00147A1B">
      <w:pPr>
        <w:ind w:left="1418" w:hanging="698"/>
        <w:rPr>
          <w:rFonts w:ascii="Arial" w:hAnsi="Arial" w:cs="Arial"/>
          <w:sz w:val="20"/>
        </w:rPr>
      </w:pPr>
      <w:r w:rsidRPr="00A05531">
        <w:rPr>
          <w:rFonts w:ascii="Arial" w:hAnsi="Arial" w:cs="Arial"/>
          <w:sz w:val="20"/>
        </w:rPr>
        <w:tab/>
        <w:t xml:space="preserve">4 or more athletes </w:t>
      </w:r>
      <w:r w:rsidRPr="00A05531">
        <w:rPr>
          <w:rFonts w:ascii="Arial" w:hAnsi="Arial" w:cs="Arial"/>
          <w:sz w:val="20"/>
        </w:rPr>
        <w:tab/>
        <w:t>=</w:t>
      </w:r>
      <w:r w:rsidRPr="00A05531">
        <w:rPr>
          <w:rFonts w:ascii="Arial" w:hAnsi="Arial" w:cs="Arial"/>
          <w:sz w:val="20"/>
        </w:rPr>
        <w:tab/>
        <w:t>gold, silver &amp; bronze</w:t>
      </w:r>
    </w:p>
    <w:p w:rsidR="00725FCC" w:rsidRPr="00A05531" w:rsidRDefault="00725FCC" w:rsidP="00147A1B">
      <w:pPr>
        <w:ind w:left="1418" w:hanging="698"/>
        <w:rPr>
          <w:rFonts w:ascii="Arial" w:hAnsi="Arial" w:cs="Arial"/>
          <w:sz w:val="20"/>
        </w:rPr>
      </w:pPr>
      <w:r w:rsidRPr="00A05531">
        <w:rPr>
          <w:rFonts w:ascii="Arial" w:hAnsi="Arial" w:cs="Arial"/>
          <w:sz w:val="20"/>
        </w:rPr>
        <w:tab/>
        <w:t>3 athletes</w:t>
      </w:r>
      <w:r w:rsidRPr="00A05531">
        <w:rPr>
          <w:rFonts w:ascii="Arial" w:hAnsi="Arial" w:cs="Arial"/>
          <w:sz w:val="20"/>
        </w:rPr>
        <w:tab/>
      </w:r>
      <w:r w:rsidRPr="00A05531">
        <w:rPr>
          <w:rFonts w:ascii="Arial" w:hAnsi="Arial" w:cs="Arial"/>
          <w:sz w:val="20"/>
        </w:rPr>
        <w:tab/>
        <w:t>=</w:t>
      </w:r>
      <w:r w:rsidRPr="00A05531">
        <w:rPr>
          <w:rFonts w:ascii="Arial" w:hAnsi="Arial" w:cs="Arial"/>
          <w:sz w:val="20"/>
        </w:rPr>
        <w:tab/>
        <w:t>gold &amp; silver</w:t>
      </w:r>
    </w:p>
    <w:p w:rsidR="00725FCC" w:rsidRPr="00A05531" w:rsidRDefault="00725FCC" w:rsidP="00147A1B">
      <w:pPr>
        <w:ind w:left="1418" w:hanging="698"/>
        <w:rPr>
          <w:rFonts w:ascii="Arial" w:hAnsi="Arial" w:cs="Arial"/>
          <w:sz w:val="20"/>
        </w:rPr>
      </w:pPr>
      <w:r w:rsidRPr="00A05531">
        <w:rPr>
          <w:rFonts w:ascii="Arial" w:hAnsi="Arial" w:cs="Arial"/>
          <w:sz w:val="20"/>
        </w:rPr>
        <w:tab/>
        <w:t>2 athletes</w:t>
      </w:r>
      <w:r w:rsidRPr="00A05531">
        <w:rPr>
          <w:rFonts w:ascii="Arial" w:hAnsi="Arial" w:cs="Arial"/>
          <w:sz w:val="20"/>
        </w:rPr>
        <w:tab/>
      </w:r>
      <w:r w:rsidRPr="00A05531">
        <w:rPr>
          <w:rFonts w:ascii="Arial" w:hAnsi="Arial" w:cs="Arial"/>
          <w:sz w:val="20"/>
        </w:rPr>
        <w:tab/>
        <w:t xml:space="preserve">= </w:t>
      </w:r>
      <w:r w:rsidRPr="00A05531">
        <w:rPr>
          <w:rFonts w:ascii="Arial" w:hAnsi="Arial" w:cs="Arial"/>
          <w:sz w:val="20"/>
        </w:rPr>
        <w:tab/>
        <w:t>gold</w:t>
      </w:r>
    </w:p>
    <w:p w:rsidR="00725FCC" w:rsidRPr="00A05531" w:rsidRDefault="00725FCC" w:rsidP="00147A1B">
      <w:pPr>
        <w:rPr>
          <w:rFonts w:ascii="Arial" w:hAnsi="Arial" w:cs="Arial"/>
          <w:sz w:val="20"/>
        </w:rPr>
      </w:pPr>
    </w:p>
    <w:p w:rsidR="00725FCC" w:rsidRPr="00A05531" w:rsidRDefault="00725FCC" w:rsidP="00147A1B">
      <w:pPr>
        <w:ind w:left="1418" w:hanging="698"/>
        <w:rPr>
          <w:rFonts w:ascii="Arial" w:hAnsi="Arial" w:cs="Arial"/>
          <w:sz w:val="20"/>
        </w:rPr>
      </w:pPr>
      <w:r w:rsidRPr="00A05531">
        <w:rPr>
          <w:rFonts w:ascii="Arial" w:hAnsi="Arial" w:cs="Arial"/>
          <w:sz w:val="20"/>
        </w:rPr>
        <w:t>2.6.</w:t>
      </w:r>
      <w:r w:rsidRPr="00A05531">
        <w:rPr>
          <w:rFonts w:ascii="Arial" w:hAnsi="Arial" w:cs="Arial"/>
          <w:sz w:val="20"/>
        </w:rPr>
        <w:tab/>
      </w:r>
      <w:r w:rsidRPr="00A05531">
        <w:rPr>
          <w:rFonts w:ascii="Arial" w:hAnsi="Arial" w:cs="Arial"/>
          <w:b/>
          <w:sz w:val="20"/>
        </w:rPr>
        <w:t>Wheelchair Athletes &amp; Race-Runners</w:t>
      </w:r>
      <w:r w:rsidR="00A05531" w:rsidRPr="00A05531">
        <w:rPr>
          <w:rFonts w:ascii="Arial" w:hAnsi="Arial" w:cs="Arial"/>
          <w:sz w:val="20"/>
        </w:rPr>
        <w:t xml:space="preserve"> </w:t>
      </w:r>
      <w:r w:rsidRPr="00A05531">
        <w:rPr>
          <w:rFonts w:ascii="Arial" w:hAnsi="Arial" w:cs="Arial"/>
          <w:sz w:val="20"/>
        </w:rPr>
        <w:t xml:space="preserve">may enter a maximum of 4 events plus </w:t>
      </w:r>
      <w:r w:rsidR="00DC5CBD">
        <w:rPr>
          <w:rFonts w:ascii="Arial" w:hAnsi="Arial" w:cs="Arial"/>
          <w:sz w:val="20"/>
        </w:rPr>
        <w:t xml:space="preserve">2 </w:t>
      </w:r>
      <w:r w:rsidRPr="00A05531">
        <w:rPr>
          <w:rFonts w:ascii="Arial" w:hAnsi="Arial" w:cs="Arial"/>
          <w:sz w:val="20"/>
        </w:rPr>
        <w:t xml:space="preserve">relays. All other athletes can enter a maximum of </w:t>
      </w:r>
      <w:r w:rsidRPr="00817520">
        <w:rPr>
          <w:rFonts w:ascii="Arial" w:hAnsi="Arial" w:cs="Arial"/>
          <w:b/>
          <w:sz w:val="20"/>
        </w:rPr>
        <w:t>3 events</w:t>
      </w:r>
      <w:r w:rsidRPr="00A05531">
        <w:rPr>
          <w:rFonts w:ascii="Arial" w:hAnsi="Arial" w:cs="Arial"/>
          <w:sz w:val="20"/>
        </w:rPr>
        <w:t xml:space="preserve"> plus relays. </w:t>
      </w:r>
    </w:p>
    <w:p w:rsidR="00A05531" w:rsidRPr="00A05531" w:rsidRDefault="00A05531" w:rsidP="00147A1B">
      <w:pPr>
        <w:ind w:left="1418" w:hanging="698"/>
        <w:rPr>
          <w:rFonts w:ascii="Arial" w:hAnsi="Arial" w:cs="Arial"/>
          <w:sz w:val="20"/>
        </w:rPr>
      </w:pPr>
    </w:p>
    <w:p w:rsidR="00A05531" w:rsidRPr="00A05531" w:rsidRDefault="00A05531" w:rsidP="00DC5CBD">
      <w:pPr>
        <w:pStyle w:val="BodyTextIndent"/>
        <w:ind w:left="1418" w:hanging="698"/>
        <w:rPr>
          <w:rFonts w:ascii="Arial" w:hAnsi="Arial" w:cs="Arial"/>
          <w:b w:val="0"/>
          <w:sz w:val="20"/>
        </w:rPr>
      </w:pPr>
      <w:r w:rsidRPr="00A05531">
        <w:rPr>
          <w:rFonts w:ascii="Arial" w:hAnsi="Arial" w:cs="Arial"/>
          <w:b w:val="0"/>
          <w:sz w:val="20"/>
        </w:rPr>
        <w:t>2.7.</w:t>
      </w:r>
      <w:r w:rsidRPr="00A05531">
        <w:rPr>
          <w:rFonts w:ascii="Arial" w:hAnsi="Arial" w:cs="Arial"/>
          <w:b w:val="0"/>
          <w:sz w:val="20"/>
        </w:rPr>
        <w:tab/>
      </w:r>
      <w:r w:rsidRPr="00C034FA">
        <w:rPr>
          <w:rFonts w:ascii="Arial" w:hAnsi="Arial" w:cs="Arial"/>
          <w:sz w:val="20"/>
        </w:rPr>
        <w:t>Events</w:t>
      </w:r>
      <w:r w:rsidR="00C034FA" w:rsidRPr="00C034FA">
        <w:rPr>
          <w:rFonts w:ascii="Arial" w:hAnsi="Arial" w:cs="Arial"/>
          <w:sz w:val="20"/>
        </w:rPr>
        <w:t>:</w:t>
      </w:r>
      <w:r w:rsidRPr="00A05531">
        <w:rPr>
          <w:rFonts w:ascii="Arial" w:hAnsi="Arial" w:cs="Arial"/>
          <w:b w:val="0"/>
          <w:sz w:val="20"/>
        </w:rPr>
        <w:t xml:space="preserve">  </w:t>
      </w:r>
      <w:r w:rsidR="00AD0B64">
        <w:rPr>
          <w:rFonts w:ascii="Arial" w:hAnsi="Arial" w:cs="Arial"/>
          <w:b w:val="0"/>
          <w:sz w:val="20"/>
        </w:rPr>
        <w:t>5</w:t>
      </w:r>
      <w:r w:rsidR="00A95DD6">
        <w:rPr>
          <w:rFonts w:ascii="Arial" w:hAnsi="Arial" w:cs="Arial"/>
          <w:b w:val="0"/>
          <w:sz w:val="20"/>
        </w:rPr>
        <w:t>0m</w:t>
      </w:r>
      <w:r w:rsidR="00DB2A0B">
        <w:rPr>
          <w:rFonts w:ascii="Arial" w:hAnsi="Arial" w:cs="Arial"/>
          <w:b w:val="0"/>
          <w:sz w:val="20"/>
        </w:rPr>
        <w:t xml:space="preserve"> (Bands C-E)</w:t>
      </w:r>
      <w:r w:rsidR="00A95DD6">
        <w:rPr>
          <w:rFonts w:ascii="Arial" w:hAnsi="Arial" w:cs="Arial"/>
          <w:b w:val="0"/>
          <w:sz w:val="20"/>
        </w:rPr>
        <w:t xml:space="preserve">, </w:t>
      </w:r>
      <w:r w:rsidRPr="00A05531">
        <w:rPr>
          <w:rFonts w:ascii="Arial" w:hAnsi="Arial" w:cs="Arial"/>
          <w:b w:val="0"/>
          <w:sz w:val="20"/>
        </w:rPr>
        <w:t>100m</w:t>
      </w:r>
      <w:r w:rsidR="00DB2A0B">
        <w:rPr>
          <w:rFonts w:ascii="Arial" w:hAnsi="Arial" w:cs="Arial"/>
          <w:b w:val="0"/>
          <w:sz w:val="20"/>
        </w:rPr>
        <w:t xml:space="preserve"> (Bands A-C)</w:t>
      </w:r>
      <w:r w:rsidRPr="00A05531">
        <w:rPr>
          <w:rFonts w:ascii="Arial" w:hAnsi="Arial" w:cs="Arial"/>
          <w:b w:val="0"/>
          <w:sz w:val="20"/>
        </w:rPr>
        <w:t xml:space="preserve">, 200m, 400m, 800m, 1500m, </w:t>
      </w:r>
      <w:r w:rsidR="00AD0B64">
        <w:rPr>
          <w:rFonts w:ascii="Arial" w:hAnsi="Arial" w:cs="Arial"/>
          <w:b w:val="0"/>
          <w:sz w:val="20"/>
        </w:rPr>
        <w:t xml:space="preserve">100m walk, </w:t>
      </w:r>
      <w:r w:rsidRPr="00A05531">
        <w:rPr>
          <w:rFonts w:ascii="Arial" w:hAnsi="Arial" w:cs="Arial"/>
          <w:b w:val="0"/>
          <w:sz w:val="20"/>
        </w:rPr>
        <w:t>400m walk, Standing Long Jump, Long Jump, High Jump, Shot Put</w:t>
      </w:r>
      <w:bookmarkStart w:id="0" w:name="_GoBack"/>
      <w:bookmarkEnd w:id="0"/>
      <w:r w:rsidRPr="00A05531">
        <w:rPr>
          <w:rFonts w:ascii="Arial" w:hAnsi="Arial" w:cs="Arial"/>
          <w:b w:val="0"/>
          <w:sz w:val="20"/>
        </w:rPr>
        <w:t xml:space="preserve">, Discus, Javelin, Club Throw, </w:t>
      </w:r>
      <w:r w:rsidR="00A95DD6">
        <w:rPr>
          <w:rFonts w:ascii="Arial" w:hAnsi="Arial" w:cs="Arial"/>
          <w:b w:val="0"/>
          <w:sz w:val="20"/>
        </w:rPr>
        <w:t>Softball</w:t>
      </w:r>
      <w:r w:rsidR="00DB2A0B">
        <w:rPr>
          <w:rFonts w:ascii="Arial" w:hAnsi="Arial" w:cs="Arial"/>
          <w:b w:val="0"/>
          <w:sz w:val="20"/>
        </w:rPr>
        <w:t xml:space="preserve"> (Under 25m only)</w:t>
      </w:r>
      <w:r w:rsidRPr="00A05531">
        <w:rPr>
          <w:rFonts w:ascii="Arial" w:hAnsi="Arial" w:cs="Arial"/>
          <w:b w:val="0"/>
          <w:sz w:val="20"/>
        </w:rPr>
        <w:t>, Relays.</w:t>
      </w:r>
    </w:p>
    <w:p w:rsidR="00A05531" w:rsidRPr="00A05531" w:rsidRDefault="00A05531" w:rsidP="00147A1B">
      <w:pPr>
        <w:ind w:left="1418" w:hanging="698"/>
        <w:rPr>
          <w:rFonts w:ascii="Arial" w:hAnsi="Arial" w:cs="Arial"/>
          <w:sz w:val="20"/>
        </w:rPr>
      </w:pPr>
    </w:p>
    <w:p w:rsidR="00725FCC" w:rsidRPr="00A05531" w:rsidRDefault="00A05531" w:rsidP="00147A1B">
      <w:pPr>
        <w:ind w:left="1440" w:hanging="720"/>
        <w:rPr>
          <w:rFonts w:ascii="Arial" w:hAnsi="Arial" w:cs="Arial"/>
          <w:sz w:val="20"/>
        </w:rPr>
      </w:pPr>
      <w:r w:rsidRPr="00A05531">
        <w:rPr>
          <w:rFonts w:ascii="Arial" w:hAnsi="Arial" w:cs="Arial"/>
          <w:sz w:val="20"/>
        </w:rPr>
        <w:t>2.8</w:t>
      </w:r>
      <w:r w:rsidR="00725FCC" w:rsidRPr="00A05531">
        <w:rPr>
          <w:rFonts w:ascii="Arial" w:hAnsi="Arial" w:cs="Arial"/>
          <w:sz w:val="20"/>
        </w:rPr>
        <w:t>.</w:t>
      </w:r>
      <w:r w:rsidR="00725FCC" w:rsidRPr="00A05531">
        <w:rPr>
          <w:rFonts w:ascii="Arial" w:hAnsi="Arial" w:cs="Arial"/>
          <w:sz w:val="20"/>
        </w:rPr>
        <w:tab/>
        <w:t>Male and female athletes may race together for classification purposes; however, separate medals will be awarded.</w:t>
      </w:r>
    </w:p>
    <w:p w:rsidR="00725FCC" w:rsidRPr="00A05531" w:rsidRDefault="00725FCC" w:rsidP="00147A1B">
      <w:pPr>
        <w:rPr>
          <w:rFonts w:ascii="Arial" w:hAnsi="Arial" w:cs="Arial"/>
          <w:sz w:val="20"/>
        </w:rPr>
      </w:pPr>
    </w:p>
    <w:p w:rsidR="00725FCC" w:rsidRPr="00A05531" w:rsidRDefault="00725FCC" w:rsidP="00853D9D">
      <w:pPr>
        <w:rPr>
          <w:rFonts w:ascii="Arial" w:hAnsi="Arial" w:cs="Arial"/>
          <w:sz w:val="20"/>
        </w:rPr>
      </w:pPr>
      <w:r w:rsidRPr="00A05531">
        <w:rPr>
          <w:rFonts w:ascii="Arial" w:hAnsi="Arial" w:cs="Arial"/>
          <w:b/>
          <w:sz w:val="20"/>
        </w:rPr>
        <w:t>3.</w:t>
      </w:r>
      <w:r w:rsidRPr="00A05531">
        <w:rPr>
          <w:rFonts w:ascii="Arial" w:hAnsi="Arial" w:cs="Arial"/>
          <w:sz w:val="20"/>
        </w:rPr>
        <w:tab/>
        <w:t xml:space="preserve">These Championships will be run under </w:t>
      </w:r>
      <w:r w:rsidR="00AD0B64">
        <w:rPr>
          <w:rFonts w:ascii="Arial" w:hAnsi="Arial" w:cs="Arial"/>
          <w:sz w:val="20"/>
        </w:rPr>
        <w:t>WPA</w:t>
      </w:r>
      <w:r w:rsidRPr="00A05531">
        <w:rPr>
          <w:rFonts w:ascii="Arial" w:hAnsi="Arial" w:cs="Arial"/>
          <w:sz w:val="20"/>
        </w:rPr>
        <w:t xml:space="preserve"> and UK Athletics Rules</w:t>
      </w:r>
    </w:p>
    <w:p w:rsidR="00725FCC" w:rsidRPr="00A05531" w:rsidRDefault="00725FCC" w:rsidP="00147A1B">
      <w:pPr>
        <w:rPr>
          <w:rFonts w:ascii="Arial" w:hAnsi="Arial" w:cs="Arial"/>
          <w:sz w:val="20"/>
        </w:rPr>
      </w:pPr>
    </w:p>
    <w:p w:rsidR="00DC5CBD" w:rsidRPr="00817520" w:rsidRDefault="00DC5CBD" w:rsidP="00817520">
      <w:pPr>
        <w:pStyle w:val="BodyTextIndent"/>
        <w:ind w:left="-284" w:right="-238" w:firstLine="0"/>
        <w:rPr>
          <w:rFonts w:ascii="Arial" w:hAnsi="Arial" w:cs="Arial"/>
          <w:b w:val="0"/>
          <w:sz w:val="22"/>
          <w:szCs w:val="22"/>
        </w:rPr>
      </w:pPr>
      <w:r w:rsidRPr="00E76CB0">
        <w:rPr>
          <w:rFonts w:ascii="Arial" w:hAnsi="Arial" w:cs="Arial"/>
          <w:b w:val="0"/>
          <w:sz w:val="22"/>
          <w:szCs w:val="22"/>
        </w:rPr>
        <w:t xml:space="preserve">Please return the entry form to </w:t>
      </w:r>
      <w:r>
        <w:rPr>
          <w:rFonts w:ascii="Arial" w:hAnsi="Arial" w:cs="Arial"/>
          <w:b w:val="0"/>
          <w:sz w:val="22"/>
          <w:szCs w:val="22"/>
        </w:rPr>
        <w:t xml:space="preserve">Norma Buchanan at </w:t>
      </w:r>
      <w:hyperlink r:id="rId7" w:history="1">
        <w:r w:rsidRPr="00243626">
          <w:rPr>
            <w:rStyle w:val="Hyperlink"/>
            <w:rFonts w:ascii="Arial" w:hAnsi="Arial" w:cs="Arial"/>
            <w:b w:val="0"/>
            <w:sz w:val="22"/>
            <w:szCs w:val="22"/>
          </w:rPr>
          <w:t>norma.buchanan@fife.gov.uk</w:t>
        </w:r>
      </w:hyperlink>
      <w:r>
        <w:rPr>
          <w:rFonts w:ascii="Arial" w:hAnsi="Arial" w:cs="Arial"/>
          <w:b w:val="0"/>
          <w:sz w:val="22"/>
          <w:szCs w:val="22"/>
        </w:rPr>
        <w:t xml:space="preserve"> copying in </w:t>
      </w:r>
      <w:r w:rsidRPr="00E76CB0">
        <w:rPr>
          <w:rFonts w:ascii="Arial" w:hAnsi="Arial" w:cs="Arial"/>
          <w:b w:val="0"/>
          <w:sz w:val="22"/>
          <w:szCs w:val="22"/>
        </w:rPr>
        <w:t xml:space="preserve">Shona Malcolm at </w:t>
      </w:r>
      <w:hyperlink r:id="rId8" w:history="1">
        <w:r w:rsidRPr="00E76CB0">
          <w:rPr>
            <w:rStyle w:val="Hyperlink"/>
            <w:rFonts w:ascii="Arial" w:hAnsi="Arial" w:cs="Arial"/>
            <w:sz w:val="22"/>
            <w:szCs w:val="22"/>
          </w:rPr>
          <w:t>shonamalcolm@scottishathletics.org.uk</w:t>
        </w:r>
      </w:hyperlink>
      <w:r w:rsidRPr="00E76CB0">
        <w:rPr>
          <w:rFonts w:ascii="Arial" w:hAnsi="Arial" w:cs="Arial"/>
          <w:sz w:val="22"/>
          <w:szCs w:val="22"/>
        </w:rPr>
        <w:t xml:space="preserve"> Invoice, Team Profile and payment should be sent to Norma Buchanan in the Fife office of SDS.  </w:t>
      </w:r>
      <w:r w:rsidRPr="00EE0355">
        <w:rPr>
          <w:rFonts w:ascii="Arial" w:hAnsi="Arial" w:cs="Arial"/>
          <w:color w:val="0033CC"/>
          <w:sz w:val="22"/>
          <w:szCs w:val="22"/>
        </w:rPr>
        <w:t>If paying by BACs please inform Norma of the date and amount</w:t>
      </w:r>
      <w:r w:rsidRPr="00EE0355">
        <w:rPr>
          <w:rFonts w:ascii="Arial" w:hAnsi="Arial" w:cs="Arial"/>
          <w:b w:val="0"/>
          <w:color w:val="0033CC"/>
          <w:sz w:val="22"/>
          <w:szCs w:val="22"/>
        </w:rPr>
        <w:t>.</w:t>
      </w:r>
      <w:r w:rsidRPr="00E76CB0">
        <w:rPr>
          <w:rFonts w:ascii="Arial" w:hAnsi="Arial" w:cs="Arial"/>
          <w:b w:val="0"/>
          <w:sz w:val="22"/>
          <w:szCs w:val="22"/>
        </w:rPr>
        <w:t xml:space="preserve"> Both should be returned by </w:t>
      </w:r>
      <w:r w:rsidR="006D5A6F">
        <w:rPr>
          <w:rFonts w:ascii="Arial" w:hAnsi="Arial" w:cs="Arial"/>
          <w:b w:val="0"/>
          <w:sz w:val="22"/>
          <w:szCs w:val="22"/>
        </w:rPr>
        <w:t>Friday 24</w:t>
      </w:r>
      <w:r w:rsidRPr="00E76CB0">
        <w:rPr>
          <w:rFonts w:ascii="Arial" w:hAnsi="Arial" w:cs="Arial"/>
          <w:b w:val="0"/>
          <w:sz w:val="22"/>
          <w:szCs w:val="22"/>
        </w:rPr>
        <w:t xml:space="preserve"> August.      A draft programme will be distributed</w:t>
      </w:r>
      <w:r w:rsidR="006D5A6F">
        <w:rPr>
          <w:rFonts w:ascii="Arial" w:hAnsi="Arial" w:cs="Arial"/>
          <w:b w:val="0"/>
          <w:sz w:val="22"/>
          <w:szCs w:val="22"/>
        </w:rPr>
        <w:t xml:space="preserve"> shortly before the event</w:t>
      </w:r>
      <w:r w:rsidRPr="00C34BB8">
        <w:rPr>
          <w:rFonts w:ascii="Arial" w:hAnsi="Arial" w:cs="Arial"/>
          <w:b w:val="0"/>
          <w:sz w:val="22"/>
          <w:szCs w:val="22"/>
        </w:rPr>
        <w:t>.</w:t>
      </w:r>
    </w:p>
    <w:p w:rsidR="00725FCC" w:rsidRPr="00A05531" w:rsidRDefault="00725FCC" w:rsidP="00853D9D">
      <w:pPr>
        <w:pStyle w:val="BodyTextIndent"/>
        <w:rPr>
          <w:b w:val="0"/>
          <w:bCs/>
          <w:sz w:val="20"/>
        </w:rPr>
        <w:sectPr w:rsidR="00725FCC" w:rsidRPr="00A05531" w:rsidSect="00B07BA9">
          <w:pgSz w:w="11906" w:h="16838"/>
          <w:pgMar w:top="851" w:right="1469" w:bottom="851" w:left="1531" w:header="709" w:footer="709" w:gutter="0"/>
          <w:cols w:space="708"/>
          <w:docGrid w:linePitch="360"/>
        </w:sectPr>
      </w:pPr>
    </w:p>
    <w:p w:rsidR="00327E76" w:rsidRPr="003102E8" w:rsidRDefault="00327E76" w:rsidP="00327E76">
      <w:pPr>
        <w:jc w:val="center"/>
        <w:rPr>
          <w:rFonts w:ascii="Arial" w:hAnsi="Arial" w:cs="Arial"/>
          <w:b/>
          <w:sz w:val="40"/>
        </w:rPr>
      </w:pPr>
      <w:r w:rsidRPr="003102E8">
        <w:rPr>
          <w:rFonts w:ascii="Arial" w:hAnsi="Arial" w:cs="Arial"/>
          <w:b/>
          <w:sz w:val="40"/>
        </w:rPr>
        <w:lastRenderedPageBreak/>
        <w:t>SCOTTISH DISABILITY SPORT</w:t>
      </w:r>
    </w:p>
    <w:p w:rsidR="00327E76" w:rsidRPr="003102E8" w:rsidRDefault="00327E76" w:rsidP="00327E76">
      <w:pPr>
        <w:jc w:val="center"/>
        <w:rPr>
          <w:rFonts w:ascii="Arial" w:hAnsi="Arial" w:cs="Arial"/>
        </w:rPr>
      </w:pPr>
    </w:p>
    <w:p w:rsidR="00327E76" w:rsidRPr="00A22E61" w:rsidRDefault="00327E76" w:rsidP="00327E76">
      <w:pPr>
        <w:tabs>
          <w:tab w:val="left" w:pos="-720"/>
          <w:tab w:val="left" w:pos="720"/>
          <w:tab w:val="left" w:pos="1440"/>
          <w:tab w:val="left" w:pos="2160"/>
          <w:tab w:val="right" w:pos="6660"/>
          <w:tab w:val="left" w:pos="7797"/>
        </w:tabs>
        <w:suppressAutoHyphens/>
        <w:jc w:val="center"/>
        <w:outlineLvl w:val="0"/>
        <w:rPr>
          <w:rFonts w:ascii="Arial" w:hAnsi="Arial" w:cs="Arial"/>
          <w:b/>
          <w:spacing w:val="-3"/>
          <w:sz w:val="20"/>
        </w:rPr>
      </w:pPr>
      <w:r w:rsidRPr="00A22E61">
        <w:rPr>
          <w:rFonts w:ascii="Arial" w:hAnsi="Arial" w:cs="Arial"/>
          <w:b/>
          <w:spacing w:val="-3"/>
          <w:sz w:val="20"/>
        </w:rPr>
        <w:t xml:space="preserve">SDS OPEN TRACK </w:t>
      </w:r>
      <w:smartTag w:uri="urn:schemas-microsoft-com:office:smarttags" w:element="stockticker">
        <w:r w:rsidRPr="00A22E61">
          <w:rPr>
            <w:rFonts w:ascii="Arial" w:hAnsi="Arial" w:cs="Arial"/>
            <w:b/>
            <w:spacing w:val="-3"/>
            <w:sz w:val="20"/>
          </w:rPr>
          <w:t>AND</w:t>
        </w:r>
      </w:smartTag>
      <w:r w:rsidRPr="00A22E61">
        <w:rPr>
          <w:rFonts w:ascii="Arial" w:hAnsi="Arial" w:cs="Arial"/>
          <w:b/>
          <w:spacing w:val="-3"/>
          <w:sz w:val="20"/>
        </w:rPr>
        <w:t xml:space="preserve"> FIELD CHAMPIONSHIPS </w:t>
      </w:r>
      <w:r w:rsidRPr="00A22E61">
        <w:rPr>
          <w:rFonts w:ascii="Arial" w:hAnsi="Arial" w:cs="Arial"/>
          <w:b/>
          <w:spacing w:val="-3"/>
          <w:sz w:val="20"/>
        </w:rPr>
        <w:tab/>
        <w:t xml:space="preserve">FOR ATHLETES WITH A PHYSICAL, SENSORY OR LEARNING </w:t>
      </w:r>
      <w:r>
        <w:rPr>
          <w:rFonts w:ascii="Arial" w:hAnsi="Arial" w:cs="Arial"/>
          <w:b/>
          <w:spacing w:val="-3"/>
          <w:sz w:val="20"/>
        </w:rPr>
        <w:t>DISABILITY</w:t>
      </w:r>
    </w:p>
    <w:p w:rsidR="00327E76" w:rsidRPr="00C34BB8" w:rsidRDefault="00327E76" w:rsidP="00327E76">
      <w:pPr>
        <w:tabs>
          <w:tab w:val="left" w:pos="-720"/>
          <w:tab w:val="left" w:pos="720"/>
          <w:tab w:val="left" w:pos="1440"/>
          <w:tab w:val="left" w:pos="2160"/>
          <w:tab w:val="right" w:pos="6660"/>
          <w:tab w:val="left" w:pos="7797"/>
        </w:tabs>
        <w:suppressAutoHyphens/>
        <w:jc w:val="both"/>
        <w:outlineLvl w:val="0"/>
        <w:rPr>
          <w:rFonts w:ascii="Arial" w:hAnsi="Arial" w:cs="Arial"/>
          <w:b/>
          <w:spacing w:val="-3"/>
          <w:sz w:val="20"/>
          <w:u w:val="single"/>
        </w:rPr>
      </w:pPr>
    </w:p>
    <w:p w:rsidR="00327E76" w:rsidRDefault="006D5A6F" w:rsidP="00327E76">
      <w:pPr>
        <w:jc w:val="center"/>
        <w:outlineLvl w:val="0"/>
        <w:rPr>
          <w:rFonts w:ascii="Arial" w:hAnsi="Arial" w:cs="Arial"/>
          <w:b/>
        </w:rPr>
      </w:pPr>
      <w:r>
        <w:rPr>
          <w:rFonts w:ascii="Arial" w:hAnsi="Arial" w:cs="Arial"/>
          <w:b/>
        </w:rPr>
        <w:t>Wednesday 12</w:t>
      </w:r>
      <w:r w:rsidR="00327E76" w:rsidRPr="003102E8">
        <w:rPr>
          <w:rFonts w:ascii="Arial" w:hAnsi="Arial" w:cs="Arial"/>
          <w:b/>
        </w:rPr>
        <w:t xml:space="preserve"> </w:t>
      </w:r>
      <w:r>
        <w:rPr>
          <w:rFonts w:ascii="Arial" w:hAnsi="Arial" w:cs="Arial"/>
          <w:b/>
        </w:rPr>
        <w:t>September 2018</w:t>
      </w:r>
      <w:r w:rsidR="00327E76">
        <w:rPr>
          <w:rFonts w:ascii="Arial" w:hAnsi="Arial" w:cs="Arial"/>
          <w:b/>
        </w:rPr>
        <w:t xml:space="preserve"> </w:t>
      </w:r>
      <w:r w:rsidR="00327E76" w:rsidRPr="003102E8">
        <w:rPr>
          <w:rFonts w:ascii="Arial" w:hAnsi="Arial" w:cs="Arial"/>
          <w:b/>
        </w:rPr>
        <w:t xml:space="preserve">– </w:t>
      </w:r>
    </w:p>
    <w:p w:rsidR="00327E76" w:rsidRPr="0005637D" w:rsidRDefault="00327E76" w:rsidP="00327E76">
      <w:pPr>
        <w:jc w:val="center"/>
        <w:rPr>
          <w:rFonts w:ascii="Arial" w:hAnsi="Arial" w:cs="Arial"/>
          <w:b/>
        </w:rPr>
      </w:pPr>
      <w:r w:rsidRPr="0005637D">
        <w:rPr>
          <w:rFonts w:ascii="Arial" w:hAnsi="Arial" w:cs="Arial"/>
          <w:b/>
        </w:rPr>
        <w:t>Grangemouth Stadium, Kersiebank Avenue, Grangemouth FK3 0EE</w:t>
      </w:r>
    </w:p>
    <w:p w:rsidR="00327E76" w:rsidRPr="003102E8" w:rsidRDefault="00327E76" w:rsidP="00327E76">
      <w:pPr>
        <w:rPr>
          <w:rFonts w:ascii="Arial" w:hAnsi="Arial"/>
          <w:szCs w:val="24"/>
          <w:lang w:eastAsia="en-GB"/>
        </w:rPr>
      </w:pPr>
    </w:p>
    <w:p w:rsidR="00327E76" w:rsidRPr="001E0BFC" w:rsidRDefault="00327E76" w:rsidP="00327E76">
      <w:pPr>
        <w:pBdr>
          <w:top w:val="single" w:sz="4" w:space="1" w:color="auto"/>
          <w:left w:val="single" w:sz="4" w:space="4" w:color="auto"/>
          <w:bottom w:val="single" w:sz="4" w:space="1" w:color="auto"/>
          <w:right w:val="single" w:sz="4" w:space="4" w:color="auto"/>
        </w:pBdr>
        <w:shd w:val="clear" w:color="auto" w:fill="CCFFFF"/>
        <w:jc w:val="center"/>
        <w:rPr>
          <w:rFonts w:ascii="Arial" w:hAnsi="Arial"/>
          <w:b/>
          <w:sz w:val="32"/>
          <w:szCs w:val="32"/>
          <w:lang w:eastAsia="en-GB"/>
        </w:rPr>
      </w:pPr>
      <w:r w:rsidRPr="001E0BFC">
        <w:rPr>
          <w:rFonts w:ascii="Arial" w:hAnsi="Arial"/>
          <w:b/>
          <w:sz w:val="32"/>
          <w:szCs w:val="32"/>
          <w:lang w:eastAsia="en-GB"/>
        </w:rPr>
        <w:t>TEAM PROFILE</w:t>
      </w:r>
    </w:p>
    <w:p w:rsidR="00327E76" w:rsidRDefault="00327E76" w:rsidP="00327E76">
      <w:pPr>
        <w:rPr>
          <w:rFonts w:ascii="Arial" w:hAnsi="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340"/>
        <w:gridCol w:w="1590"/>
      </w:tblGrid>
      <w:tr w:rsidR="00327E76" w:rsidRPr="00005E3E" w:rsidTr="00B01AD9">
        <w:tc>
          <w:tcPr>
            <w:tcW w:w="8718" w:type="dxa"/>
            <w:gridSpan w:val="4"/>
            <w:tcBorders>
              <w:top w:val="nil"/>
              <w:left w:val="nil"/>
              <w:bottom w:val="single" w:sz="4" w:space="0" w:color="auto"/>
              <w:right w:val="nil"/>
            </w:tcBorders>
            <w:shd w:val="clear" w:color="auto" w:fill="auto"/>
          </w:tcPr>
          <w:p w:rsidR="00327E76" w:rsidRPr="00005E3E" w:rsidRDefault="00327E76" w:rsidP="00B01AD9">
            <w:pPr>
              <w:rPr>
                <w:rFonts w:ascii="Arial" w:hAnsi="Arial"/>
                <w:szCs w:val="24"/>
                <w:lang w:eastAsia="en-GB"/>
              </w:rPr>
            </w:pPr>
            <w:r w:rsidRPr="00005E3E">
              <w:rPr>
                <w:rFonts w:ascii="Arial" w:hAnsi="Arial"/>
                <w:szCs w:val="24"/>
                <w:lang w:eastAsia="en-GB"/>
              </w:rPr>
              <w:t xml:space="preserve">Please indicate in the box below which Branch of SDS your entry should be assigned to (a list of Branches is detailed below).  If you are not affiliated to any of the SDS Branches detailed please indicate by putting “n/a” in the box.  </w:t>
            </w:r>
          </w:p>
          <w:p w:rsidR="00327E76" w:rsidRPr="00005E3E" w:rsidRDefault="00327E76" w:rsidP="00B01AD9">
            <w:pPr>
              <w:rPr>
                <w:rFonts w:ascii="Arial" w:hAnsi="Arial"/>
                <w:szCs w:val="24"/>
                <w:lang w:eastAsia="en-GB"/>
              </w:rPr>
            </w:pPr>
          </w:p>
        </w:tc>
      </w:tr>
      <w:tr w:rsidR="00327E76" w:rsidRPr="00005E3E" w:rsidTr="00B01AD9">
        <w:tc>
          <w:tcPr>
            <w:tcW w:w="2448" w:type="dxa"/>
            <w:tcBorders>
              <w:top w:val="single" w:sz="4" w:space="0" w:color="auto"/>
            </w:tcBorders>
            <w:shd w:val="clear" w:color="auto" w:fill="auto"/>
          </w:tcPr>
          <w:p w:rsidR="00327E76" w:rsidRPr="00005E3E" w:rsidRDefault="00327E76" w:rsidP="00B01AD9">
            <w:pPr>
              <w:rPr>
                <w:rFonts w:ascii="Arial" w:hAnsi="Arial"/>
                <w:b/>
                <w:szCs w:val="24"/>
                <w:lang w:eastAsia="en-GB"/>
              </w:rPr>
            </w:pPr>
            <w:r w:rsidRPr="00005E3E">
              <w:rPr>
                <w:rFonts w:ascii="Arial" w:hAnsi="Arial"/>
                <w:b/>
                <w:szCs w:val="24"/>
                <w:lang w:eastAsia="en-GB"/>
              </w:rPr>
              <w:t>List of Branches</w:t>
            </w:r>
          </w:p>
        </w:tc>
        <w:tc>
          <w:tcPr>
            <w:tcW w:w="2340" w:type="dxa"/>
            <w:tcBorders>
              <w:top w:val="single" w:sz="4" w:space="0" w:color="auto"/>
            </w:tcBorders>
            <w:shd w:val="clear" w:color="auto" w:fill="auto"/>
          </w:tcPr>
          <w:p w:rsidR="00327E76" w:rsidRPr="00005E3E" w:rsidRDefault="00327E76" w:rsidP="00B01AD9">
            <w:pPr>
              <w:rPr>
                <w:rFonts w:ascii="Arial" w:hAnsi="Arial"/>
                <w:b/>
                <w:szCs w:val="24"/>
                <w:lang w:eastAsia="en-GB"/>
              </w:rPr>
            </w:pPr>
            <w:r w:rsidRPr="00005E3E">
              <w:rPr>
                <w:rFonts w:ascii="Arial" w:hAnsi="Arial"/>
                <w:b/>
                <w:szCs w:val="24"/>
                <w:lang w:eastAsia="en-GB"/>
              </w:rPr>
              <w:t>Please indicate Branch</w:t>
            </w:r>
          </w:p>
        </w:tc>
        <w:tc>
          <w:tcPr>
            <w:tcW w:w="2340" w:type="dxa"/>
            <w:tcBorders>
              <w:top w:val="single" w:sz="4" w:space="0" w:color="auto"/>
            </w:tcBorders>
            <w:shd w:val="clear" w:color="auto" w:fill="auto"/>
          </w:tcPr>
          <w:p w:rsidR="00327E76" w:rsidRPr="00005E3E" w:rsidRDefault="00327E76" w:rsidP="00B01AD9">
            <w:pPr>
              <w:rPr>
                <w:rFonts w:ascii="Arial" w:hAnsi="Arial"/>
                <w:b/>
                <w:szCs w:val="24"/>
                <w:lang w:eastAsia="en-GB"/>
              </w:rPr>
            </w:pPr>
            <w:r w:rsidRPr="00005E3E">
              <w:rPr>
                <w:rFonts w:ascii="Arial" w:hAnsi="Arial"/>
                <w:b/>
                <w:szCs w:val="24"/>
                <w:lang w:eastAsia="en-GB"/>
              </w:rPr>
              <w:t>Area/School/Club</w:t>
            </w:r>
          </w:p>
        </w:tc>
        <w:tc>
          <w:tcPr>
            <w:tcW w:w="1590" w:type="dxa"/>
            <w:tcBorders>
              <w:top w:val="single" w:sz="4" w:space="0" w:color="auto"/>
            </w:tcBorders>
            <w:shd w:val="clear" w:color="auto" w:fill="auto"/>
          </w:tcPr>
          <w:p w:rsidR="00327E76" w:rsidRPr="00005E3E" w:rsidRDefault="00327E76" w:rsidP="00B01AD9">
            <w:pPr>
              <w:rPr>
                <w:rFonts w:ascii="Arial" w:hAnsi="Arial"/>
                <w:b/>
                <w:szCs w:val="24"/>
                <w:lang w:eastAsia="en-GB"/>
              </w:rPr>
            </w:pPr>
            <w:r w:rsidRPr="00005E3E">
              <w:rPr>
                <w:rFonts w:ascii="Arial" w:hAnsi="Arial"/>
                <w:b/>
                <w:szCs w:val="24"/>
                <w:lang w:eastAsia="en-GB"/>
              </w:rPr>
              <w:t>No. of Participants</w:t>
            </w:r>
          </w:p>
        </w:tc>
      </w:tr>
      <w:tr w:rsidR="00327E76" w:rsidRPr="00005E3E" w:rsidTr="00B01AD9">
        <w:trPr>
          <w:trHeight w:val="962"/>
        </w:trPr>
        <w:tc>
          <w:tcPr>
            <w:tcW w:w="2448" w:type="dxa"/>
            <w:shd w:val="clear" w:color="auto" w:fill="auto"/>
          </w:tcPr>
          <w:p w:rsidR="00327E76" w:rsidRPr="00005E3E" w:rsidRDefault="00327E76" w:rsidP="00B01AD9">
            <w:pPr>
              <w:rPr>
                <w:rFonts w:ascii="Arial" w:hAnsi="Arial"/>
                <w:szCs w:val="24"/>
                <w:lang w:eastAsia="en-GB"/>
              </w:rPr>
            </w:pPr>
            <w:r w:rsidRPr="00005E3E">
              <w:rPr>
                <w:rFonts w:ascii="Arial" w:hAnsi="Arial"/>
                <w:szCs w:val="24"/>
                <w:lang w:eastAsia="en-GB"/>
              </w:rPr>
              <w:t xml:space="preserve">Angus, Ayrshire </w:t>
            </w:r>
            <w:proofErr w:type="spellStart"/>
            <w:r w:rsidRPr="00005E3E">
              <w:rPr>
                <w:rFonts w:ascii="Arial" w:hAnsi="Arial"/>
                <w:szCs w:val="24"/>
                <w:lang w:eastAsia="en-GB"/>
              </w:rPr>
              <w:t>Sportsability</w:t>
            </w:r>
            <w:proofErr w:type="spellEnd"/>
            <w:r w:rsidRPr="00005E3E">
              <w:rPr>
                <w:rFonts w:ascii="Arial" w:hAnsi="Arial"/>
                <w:szCs w:val="24"/>
                <w:lang w:eastAsia="en-GB"/>
              </w:rPr>
              <w:t>, Borders, Dumfries &amp; Galloway, Dundee, Grampian, Fife, Forth Valley, Glasgow, Highland, Lothian, Perth &amp; Kinross, South Lanarkshire</w:t>
            </w:r>
          </w:p>
        </w:tc>
        <w:tc>
          <w:tcPr>
            <w:tcW w:w="2340" w:type="dxa"/>
            <w:shd w:val="clear" w:color="auto" w:fill="auto"/>
          </w:tcPr>
          <w:p w:rsidR="00327E76" w:rsidRPr="00005E3E" w:rsidRDefault="00327E76" w:rsidP="00B01AD9">
            <w:pPr>
              <w:rPr>
                <w:rFonts w:ascii="Arial" w:hAnsi="Arial"/>
                <w:szCs w:val="24"/>
                <w:lang w:eastAsia="en-GB"/>
              </w:rPr>
            </w:pPr>
          </w:p>
        </w:tc>
        <w:tc>
          <w:tcPr>
            <w:tcW w:w="2340" w:type="dxa"/>
            <w:shd w:val="clear" w:color="auto" w:fill="auto"/>
          </w:tcPr>
          <w:p w:rsidR="00327E76" w:rsidRPr="00005E3E" w:rsidRDefault="00327E76" w:rsidP="00B01AD9">
            <w:pPr>
              <w:rPr>
                <w:rFonts w:ascii="Arial" w:hAnsi="Arial"/>
                <w:szCs w:val="24"/>
                <w:lang w:eastAsia="en-GB"/>
              </w:rPr>
            </w:pPr>
          </w:p>
        </w:tc>
        <w:tc>
          <w:tcPr>
            <w:tcW w:w="1590" w:type="dxa"/>
            <w:shd w:val="clear" w:color="auto" w:fill="auto"/>
          </w:tcPr>
          <w:p w:rsidR="00327E76" w:rsidRPr="00005E3E" w:rsidRDefault="00327E76" w:rsidP="00B01AD9">
            <w:pPr>
              <w:rPr>
                <w:rFonts w:ascii="Arial" w:hAnsi="Arial"/>
                <w:szCs w:val="24"/>
                <w:lang w:eastAsia="en-GB"/>
              </w:rPr>
            </w:pPr>
          </w:p>
        </w:tc>
      </w:tr>
    </w:tbl>
    <w:p w:rsidR="00327E76" w:rsidRPr="003102E8" w:rsidRDefault="00327E76" w:rsidP="00327E76">
      <w:pPr>
        <w:rPr>
          <w:rFonts w:ascii="Arial" w:hAnsi="Arial"/>
          <w:szCs w:val="24"/>
          <w:lang w:eastAsia="en-GB"/>
        </w:rPr>
      </w:pPr>
    </w:p>
    <w:p w:rsidR="00327E76" w:rsidRPr="003102E8" w:rsidRDefault="00327E76" w:rsidP="00327E76">
      <w:pPr>
        <w:rPr>
          <w:rFonts w:ascii="Arial" w:hAnsi="Arial"/>
          <w:b/>
          <w:szCs w:val="24"/>
          <w:lang w:eastAsia="en-GB"/>
        </w:rPr>
      </w:pPr>
      <w:r w:rsidRPr="003102E8">
        <w:rPr>
          <w:rFonts w:ascii="Arial" w:hAnsi="Arial"/>
          <w:b/>
          <w:szCs w:val="24"/>
          <w:lang w:eastAsia="en-GB"/>
        </w:rPr>
        <w:t>Please complete the nos. for your area in each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0"/>
        <w:gridCol w:w="1890"/>
      </w:tblGrid>
      <w:tr w:rsidR="00327E76" w:rsidRPr="003102E8" w:rsidTr="00B01AD9">
        <w:trPr>
          <w:trHeight w:val="432"/>
        </w:trPr>
        <w:tc>
          <w:tcPr>
            <w:tcW w:w="1548" w:type="dxa"/>
            <w:vMerge w:val="restart"/>
            <w:vAlign w:val="center"/>
          </w:tcPr>
          <w:p w:rsidR="00327E76" w:rsidRPr="003102E8" w:rsidRDefault="00327E76" w:rsidP="00B01AD9">
            <w:pPr>
              <w:rPr>
                <w:rFonts w:ascii="Arial" w:hAnsi="Arial" w:cs="Arial"/>
                <w:b/>
                <w:szCs w:val="24"/>
                <w:lang w:eastAsia="en-GB"/>
              </w:rPr>
            </w:pPr>
            <w:r w:rsidRPr="003102E8">
              <w:rPr>
                <w:rFonts w:ascii="Arial" w:hAnsi="Arial" w:cs="Arial"/>
                <w:b/>
                <w:szCs w:val="24"/>
                <w:lang w:eastAsia="en-GB"/>
              </w:rPr>
              <w:t>Gender</w:t>
            </w: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Male</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Female</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restart"/>
            <w:vAlign w:val="center"/>
          </w:tcPr>
          <w:p w:rsidR="00327E76" w:rsidRPr="003102E8" w:rsidRDefault="00327E76" w:rsidP="00B01AD9">
            <w:pPr>
              <w:rPr>
                <w:rFonts w:ascii="Arial" w:hAnsi="Arial" w:cs="Arial"/>
                <w:b/>
                <w:szCs w:val="24"/>
                <w:lang w:eastAsia="en-GB"/>
              </w:rPr>
            </w:pPr>
            <w:r w:rsidRPr="003102E8">
              <w:rPr>
                <w:rFonts w:ascii="Arial" w:hAnsi="Arial" w:cs="Arial"/>
                <w:b/>
                <w:szCs w:val="24"/>
                <w:lang w:eastAsia="en-GB"/>
              </w:rPr>
              <w:t>AGE</w:t>
            </w: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Primary</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Secondary</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18-24</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25-44</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45-64</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ign w:val="center"/>
          </w:tcPr>
          <w:p w:rsidR="00327E76" w:rsidRPr="003102E8" w:rsidRDefault="00327E76" w:rsidP="00B01AD9">
            <w:pPr>
              <w:rPr>
                <w:rFonts w:ascii="Arial" w:hAnsi="Arial" w:cs="Arial"/>
                <w:b/>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64 plus</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val="restart"/>
            <w:vAlign w:val="center"/>
          </w:tcPr>
          <w:p w:rsidR="00327E76" w:rsidRPr="003102E8" w:rsidRDefault="00327E76" w:rsidP="00B01AD9">
            <w:pPr>
              <w:rPr>
                <w:rFonts w:ascii="Arial" w:hAnsi="Arial" w:cs="Arial"/>
                <w:b/>
                <w:szCs w:val="24"/>
                <w:lang w:eastAsia="en-GB"/>
              </w:rPr>
            </w:pPr>
            <w:r w:rsidRPr="003102E8">
              <w:rPr>
                <w:rFonts w:ascii="Arial" w:hAnsi="Arial" w:cs="Arial"/>
                <w:b/>
                <w:szCs w:val="24"/>
                <w:lang w:eastAsia="en-GB"/>
              </w:rPr>
              <w:t>Disability</w:t>
            </w: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Wheelchair participants</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tcPr>
          <w:p w:rsidR="00327E76" w:rsidRPr="003102E8" w:rsidRDefault="00327E76" w:rsidP="00B01AD9">
            <w:pPr>
              <w:rPr>
                <w:rFonts w:ascii="Arial" w:hAnsi="Arial" w:cs="Arial"/>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Ambulant participants with a physical disability</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tcPr>
          <w:p w:rsidR="00327E76" w:rsidRPr="003102E8" w:rsidRDefault="00327E76" w:rsidP="00B01AD9">
            <w:pPr>
              <w:rPr>
                <w:rFonts w:ascii="Arial" w:hAnsi="Arial" w:cs="Arial"/>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Blind and visually impaired participants</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tcPr>
          <w:p w:rsidR="00327E76" w:rsidRPr="003102E8" w:rsidRDefault="00327E76" w:rsidP="00B01AD9">
            <w:pPr>
              <w:rPr>
                <w:rFonts w:ascii="Arial" w:hAnsi="Arial" w:cs="Arial"/>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Deaf &amp; hearing impaired participants</w:t>
            </w:r>
          </w:p>
        </w:tc>
        <w:tc>
          <w:tcPr>
            <w:tcW w:w="1890" w:type="dxa"/>
          </w:tcPr>
          <w:p w:rsidR="00327E76" w:rsidRPr="003102E8" w:rsidRDefault="00327E76" w:rsidP="00B01AD9">
            <w:pPr>
              <w:rPr>
                <w:rFonts w:ascii="Arial" w:hAnsi="Arial"/>
                <w:szCs w:val="24"/>
                <w:lang w:eastAsia="en-GB"/>
              </w:rPr>
            </w:pPr>
          </w:p>
        </w:tc>
      </w:tr>
      <w:tr w:rsidR="00327E76" w:rsidRPr="003102E8" w:rsidTr="00B01AD9">
        <w:trPr>
          <w:trHeight w:val="432"/>
        </w:trPr>
        <w:tc>
          <w:tcPr>
            <w:tcW w:w="1548" w:type="dxa"/>
            <w:vMerge/>
          </w:tcPr>
          <w:p w:rsidR="00327E76" w:rsidRPr="003102E8" w:rsidRDefault="00327E76" w:rsidP="00B01AD9">
            <w:pPr>
              <w:rPr>
                <w:rFonts w:ascii="Arial" w:hAnsi="Arial" w:cs="Arial"/>
                <w:szCs w:val="24"/>
                <w:lang w:eastAsia="en-GB"/>
              </w:rPr>
            </w:pPr>
          </w:p>
        </w:tc>
        <w:tc>
          <w:tcPr>
            <w:tcW w:w="5400" w:type="dxa"/>
            <w:vAlign w:val="center"/>
          </w:tcPr>
          <w:p w:rsidR="00327E76" w:rsidRPr="003102E8" w:rsidRDefault="00327E76" w:rsidP="00B01AD9">
            <w:pPr>
              <w:rPr>
                <w:rFonts w:ascii="Arial" w:hAnsi="Arial" w:cs="Arial"/>
                <w:szCs w:val="24"/>
                <w:lang w:eastAsia="en-GB"/>
              </w:rPr>
            </w:pPr>
            <w:r w:rsidRPr="003102E8">
              <w:rPr>
                <w:rFonts w:ascii="Arial" w:hAnsi="Arial" w:cs="Arial"/>
                <w:szCs w:val="24"/>
                <w:lang w:eastAsia="en-GB"/>
              </w:rPr>
              <w:t>Participants with a learning disability</w:t>
            </w:r>
          </w:p>
        </w:tc>
        <w:tc>
          <w:tcPr>
            <w:tcW w:w="1890" w:type="dxa"/>
          </w:tcPr>
          <w:p w:rsidR="00327E76" w:rsidRPr="003102E8" w:rsidRDefault="00327E76" w:rsidP="00B01AD9">
            <w:pPr>
              <w:rPr>
                <w:rFonts w:ascii="Arial" w:hAnsi="Arial"/>
                <w:szCs w:val="24"/>
                <w:lang w:eastAsia="en-GB"/>
              </w:rPr>
            </w:pPr>
          </w:p>
        </w:tc>
      </w:tr>
    </w:tbl>
    <w:p w:rsidR="00725FCC" w:rsidRPr="00A05531" w:rsidRDefault="00725FCC" w:rsidP="00147A1B">
      <w:pPr>
        <w:tabs>
          <w:tab w:val="center" w:pos="4513"/>
        </w:tabs>
        <w:suppressAutoHyphens/>
        <w:ind w:left="-360" w:right="-360"/>
        <w:jc w:val="center"/>
        <w:rPr>
          <w:rFonts w:ascii="Arial" w:hAnsi="Arial" w:cs="Arial"/>
          <w:b/>
          <w:spacing w:val="-2"/>
          <w:szCs w:val="24"/>
        </w:rPr>
      </w:pPr>
      <w:r w:rsidRPr="00A05531">
        <w:rPr>
          <w:rFonts w:ascii="Arial" w:hAnsi="Arial" w:cs="Arial"/>
          <w:b/>
          <w:spacing w:val="-2"/>
          <w:szCs w:val="24"/>
        </w:rPr>
        <w:lastRenderedPageBreak/>
        <w:t xml:space="preserve">SDS OPEN TRACK </w:t>
      </w:r>
      <w:smartTag w:uri="urn:schemas-microsoft-com:office:smarttags" w:element="stockticker">
        <w:r w:rsidRPr="00A05531">
          <w:rPr>
            <w:rFonts w:ascii="Arial" w:hAnsi="Arial" w:cs="Arial"/>
            <w:b/>
            <w:spacing w:val="-2"/>
            <w:szCs w:val="24"/>
          </w:rPr>
          <w:t>AND</w:t>
        </w:r>
      </w:smartTag>
      <w:r w:rsidRPr="00A05531">
        <w:rPr>
          <w:rFonts w:ascii="Arial" w:hAnsi="Arial" w:cs="Arial"/>
          <w:b/>
          <w:spacing w:val="-2"/>
          <w:szCs w:val="24"/>
        </w:rPr>
        <w:t xml:space="preserve"> FIELD CHAMPIONSHIPS</w:t>
      </w:r>
    </w:p>
    <w:p w:rsidR="00725FCC" w:rsidRPr="00A05531" w:rsidRDefault="00725FCC" w:rsidP="00147A1B">
      <w:pPr>
        <w:tabs>
          <w:tab w:val="center" w:pos="4513"/>
        </w:tabs>
        <w:suppressAutoHyphens/>
        <w:ind w:left="-360" w:right="-360"/>
        <w:jc w:val="center"/>
        <w:rPr>
          <w:rFonts w:ascii="Arial" w:hAnsi="Arial" w:cs="Arial"/>
          <w:b/>
          <w:spacing w:val="-2"/>
          <w:szCs w:val="24"/>
        </w:rPr>
      </w:pPr>
      <w:r w:rsidRPr="00A05531">
        <w:rPr>
          <w:rFonts w:ascii="Arial" w:hAnsi="Arial" w:cs="Arial"/>
          <w:b/>
          <w:spacing w:val="-2"/>
          <w:szCs w:val="24"/>
        </w:rPr>
        <w:t>FOR ATHLETES WITH A PHYSICAL DISABILITY OR SENSORY IMPAIRMENT</w:t>
      </w:r>
    </w:p>
    <w:p w:rsidR="00725FCC" w:rsidRPr="00A05531" w:rsidRDefault="00725FCC" w:rsidP="00147A1B">
      <w:pPr>
        <w:tabs>
          <w:tab w:val="center" w:pos="4513"/>
        </w:tabs>
        <w:suppressAutoHyphens/>
        <w:ind w:left="-360" w:right="-360"/>
        <w:jc w:val="center"/>
        <w:rPr>
          <w:rFonts w:ascii="Arial" w:hAnsi="Arial" w:cs="Arial"/>
          <w:b/>
          <w:spacing w:val="-2"/>
          <w:sz w:val="28"/>
          <w:szCs w:val="28"/>
        </w:rPr>
      </w:pPr>
    </w:p>
    <w:p w:rsidR="00755AC2" w:rsidRPr="00A05531" w:rsidRDefault="00755AC2" w:rsidP="006210C8">
      <w:pPr>
        <w:tabs>
          <w:tab w:val="left" w:pos="-720"/>
          <w:tab w:val="left" w:pos="720"/>
          <w:tab w:val="left" w:pos="1440"/>
          <w:tab w:val="left" w:pos="2160"/>
          <w:tab w:val="right" w:pos="6660"/>
          <w:tab w:val="left" w:pos="7797"/>
        </w:tabs>
        <w:suppressAutoHyphens/>
        <w:ind w:right="-57"/>
        <w:jc w:val="center"/>
        <w:rPr>
          <w:rFonts w:ascii="Arial" w:hAnsi="Arial" w:cs="Arial"/>
          <w:b/>
        </w:rPr>
      </w:pPr>
      <w:r w:rsidRPr="00A05531">
        <w:rPr>
          <w:rFonts w:ascii="Arial" w:hAnsi="Arial" w:cs="Arial"/>
          <w:b/>
        </w:rPr>
        <w:t>Grangemouth Stadium, Kersiebank Avenue, Grangemouth FK3 0EE</w:t>
      </w:r>
    </w:p>
    <w:p w:rsidR="006210C8" w:rsidRPr="00A05531" w:rsidRDefault="00813DAB" w:rsidP="006210C8">
      <w:pPr>
        <w:tabs>
          <w:tab w:val="left" w:pos="-720"/>
          <w:tab w:val="left" w:pos="720"/>
          <w:tab w:val="left" w:pos="1440"/>
          <w:tab w:val="left" w:pos="2160"/>
          <w:tab w:val="right" w:pos="6660"/>
          <w:tab w:val="left" w:pos="7797"/>
        </w:tabs>
        <w:suppressAutoHyphens/>
        <w:ind w:right="-57"/>
        <w:jc w:val="center"/>
        <w:rPr>
          <w:rFonts w:ascii="Arial" w:hAnsi="Arial" w:cs="Arial"/>
          <w:b/>
          <w:spacing w:val="-3"/>
          <w:szCs w:val="24"/>
        </w:rPr>
      </w:pPr>
      <w:r>
        <w:rPr>
          <w:rFonts w:ascii="Arial" w:hAnsi="Arial" w:cs="Arial"/>
          <w:b/>
          <w:spacing w:val="-3"/>
          <w:szCs w:val="24"/>
        </w:rPr>
        <w:t>Wednesday 1</w:t>
      </w:r>
      <w:r w:rsidR="006D5A6F">
        <w:rPr>
          <w:rFonts w:ascii="Arial" w:hAnsi="Arial" w:cs="Arial"/>
          <w:b/>
          <w:spacing w:val="-3"/>
          <w:szCs w:val="24"/>
        </w:rPr>
        <w:t>2 September 2018</w:t>
      </w:r>
    </w:p>
    <w:p w:rsidR="003C07A0" w:rsidRPr="00A05531" w:rsidRDefault="003C07A0" w:rsidP="00147A1B">
      <w:pPr>
        <w:tabs>
          <w:tab w:val="left" w:pos="-720"/>
          <w:tab w:val="left" w:pos="720"/>
          <w:tab w:val="left" w:pos="1440"/>
          <w:tab w:val="left" w:pos="2160"/>
          <w:tab w:val="right" w:pos="6660"/>
          <w:tab w:val="left" w:pos="7797"/>
        </w:tabs>
        <w:suppressAutoHyphens/>
        <w:ind w:right="-57"/>
        <w:jc w:val="center"/>
        <w:rPr>
          <w:rFonts w:ascii="Arial" w:hAnsi="Arial" w:cs="Arial"/>
          <w:b/>
          <w:spacing w:val="-3"/>
          <w:szCs w:val="24"/>
        </w:rPr>
      </w:pPr>
    </w:p>
    <w:p w:rsidR="00725FCC" w:rsidRPr="00A05531" w:rsidRDefault="00725FCC" w:rsidP="006210C8">
      <w:pPr>
        <w:pStyle w:val="Title"/>
        <w:tabs>
          <w:tab w:val="left" w:pos="284"/>
        </w:tabs>
        <w:jc w:val="right"/>
        <w:rPr>
          <w:rFonts w:ascii="Arial" w:hAnsi="Arial" w:cs="Arial"/>
          <w:sz w:val="24"/>
          <w:szCs w:val="24"/>
          <w:u w:val="single"/>
        </w:rPr>
      </w:pPr>
      <w:r w:rsidRPr="00A05531">
        <w:rPr>
          <w:rFonts w:ascii="Arial" w:hAnsi="Arial" w:cs="Arial"/>
          <w:sz w:val="24"/>
          <w:szCs w:val="24"/>
          <w:u w:val="single"/>
        </w:rPr>
        <w:t xml:space="preserve">Closing date for entries – Friday </w:t>
      </w:r>
      <w:r w:rsidR="00813DAB">
        <w:rPr>
          <w:rFonts w:ascii="Arial" w:hAnsi="Arial" w:cs="Arial"/>
          <w:sz w:val="24"/>
          <w:szCs w:val="24"/>
          <w:u w:val="single"/>
        </w:rPr>
        <w:t>2</w:t>
      </w:r>
      <w:r w:rsidR="006D5A6F">
        <w:rPr>
          <w:rFonts w:ascii="Arial" w:hAnsi="Arial" w:cs="Arial"/>
          <w:sz w:val="24"/>
          <w:szCs w:val="24"/>
          <w:u w:val="single"/>
        </w:rPr>
        <w:t>4</w:t>
      </w:r>
      <w:r w:rsidRPr="00A05531">
        <w:rPr>
          <w:rFonts w:ascii="Arial" w:hAnsi="Arial" w:cs="Arial"/>
          <w:sz w:val="24"/>
          <w:szCs w:val="24"/>
          <w:u w:val="single"/>
        </w:rPr>
        <w:t xml:space="preserve"> August 20</w:t>
      </w:r>
      <w:r w:rsidR="006D5A6F">
        <w:rPr>
          <w:rFonts w:ascii="Arial" w:hAnsi="Arial" w:cs="Arial"/>
          <w:sz w:val="24"/>
          <w:szCs w:val="24"/>
          <w:u w:val="single"/>
        </w:rPr>
        <w:t>18</w:t>
      </w:r>
    </w:p>
    <w:p w:rsidR="00725FCC" w:rsidRPr="00A05531" w:rsidRDefault="00725FCC" w:rsidP="00147A1B">
      <w:pPr>
        <w:pStyle w:val="Title"/>
        <w:tabs>
          <w:tab w:val="left" w:pos="284"/>
        </w:tabs>
        <w:jc w:val="left"/>
        <w:rPr>
          <w:rFonts w:ascii="Arial" w:hAnsi="Arial" w:cs="Arial"/>
          <w:sz w:val="22"/>
        </w:rPr>
      </w:pPr>
    </w:p>
    <w:p w:rsidR="00725FCC" w:rsidRPr="00A05531" w:rsidRDefault="00725FCC" w:rsidP="00147A1B">
      <w:pPr>
        <w:pStyle w:val="Title"/>
        <w:tabs>
          <w:tab w:val="left" w:pos="284"/>
        </w:tabs>
        <w:rPr>
          <w:rFonts w:ascii="Arial" w:hAnsi="Arial" w:cs="Arial"/>
          <w:sz w:val="36"/>
          <w:szCs w:val="36"/>
          <w:u w:val="single"/>
        </w:rPr>
      </w:pPr>
      <w:r w:rsidRPr="00A05531">
        <w:rPr>
          <w:rFonts w:ascii="Arial" w:hAnsi="Arial" w:cs="Arial"/>
          <w:sz w:val="36"/>
          <w:szCs w:val="36"/>
          <w:u w:val="single"/>
        </w:rPr>
        <w:t>INVOICE</w:t>
      </w:r>
    </w:p>
    <w:p w:rsidR="00725FCC" w:rsidRPr="00A05531" w:rsidRDefault="00725FCC" w:rsidP="00147A1B">
      <w:pPr>
        <w:pStyle w:val="Title"/>
        <w:tabs>
          <w:tab w:val="left" w:pos="284"/>
        </w:tabs>
        <w:jc w:val="left"/>
        <w:rPr>
          <w:rFonts w:ascii="Arial" w:hAnsi="Arial" w:cs="Arial"/>
        </w:rPr>
      </w:pPr>
    </w:p>
    <w:tbl>
      <w:tblPr>
        <w:tblW w:w="9450" w:type="dxa"/>
        <w:tblInd w:w="-432" w:type="dxa"/>
        <w:tblLook w:val="01E0" w:firstRow="1" w:lastRow="1" w:firstColumn="1" w:lastColumn="1" w:noHBand="0" w:noVBand="0"/>
      </w:tblPr>
      <w:tblGrid>
        <w:gridCol w:w="2520"/>
        <w:gridCol w:w="6930"/>
      </w:tblGrid>
      <w:tr w:rsidR="00A05531" w:rsidRPr="00A05531" w:rsidTr="00E23F35">
        <w:tc>
          <w:tcPr>
            <w:tcW w:w="2520" w:type="dxa"/>
          </w:tcPr>
          <w:p w:rsidR="00725FCC" w:rsidRPr="00A05531" w:rsidRDefault="00725FCC" w:rsidP="00E23F35">
            <w:pPr>
              <w:pStyle w:val="Title"/>
              <w:tabs>
                <w:tab w:val="left" w:pos="284"/>
              </w:tabs>
              <w:jc w:val="left"/>
              <w:rPr>
                <w:rFonts w:ascii="Arial" w:hAnsi="Arial" w:cs="Arial"/>
              </w:rPr>
            </w:pPr>
            <w:r w:rsidRPr="00A05531">
              <w:rPr>
                <w:rFonts w:ascii="Arial" w:hAnsi="Arial" w:cs="Arial"/>
              </w:rPr>
              <w:t>REGION</w:t>
            </w:r>
          </w:p>
        </w:tc>
        <w:tc>
          <w:tcPr>
            <w:tcW w:w="6930" w:type="dxa"/>
            <w:tcBorders>
              <w:bottom w:val="single" w:sz="4" w:space="0" w:color="auto"/>
            </w:tcBorders>
          </w:tcPr>
          <w:p w:rsidR="00725FCC" w:rsidRPr="00A05531" w:rsidRDefault="00725FCC" w:rsidP="00E23F35">
            <w:pPr>
              <w:pStyle w:val="Title"/>
              <w:tabs>
                <w:tab w:val="left" w:pos="284"/>
              </w:tabs>
              <w:jc w:val="left"/>
              <w:rPr>
                <w:rFonts w:ascii="Arial" w:hAnsi="Arial" w:cs="Arial"/>
                <w:b w:val="0"/>
                <w:sz w:val="28"/>
                <w:szCs w:val="28"/>
              </w:rPr>
            </w:pPr>
          </w:p>
        </w:tc>
      </w:tr>
    </w:tbl>
    <w:p w:rsidR="00725FCC" w:rsidRPr="00A05531" w:rsidRDefault="00725FCC" w:rsidP="00147A1B">
      <w:pPr>
        <w:pStyle w:val="Title"/>
        <w:tabs>
          <w:tab w:val="left" w:pos="284"/>
        </w:tabs>
        <w:jc w:val="left"/>
        <w:rPr>
          <w:rFonts w:ascii="Arial" w:hAnsi="Arial" w:cs="Arial"/>
          <w:b w:val="0"/>
          <w:sz w:val="16"/>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0"/>
        <w:gridCol w:w="993"/>
        <w:gridCol w:w="861"/>
        <w:gridCol w:w="1265"/>
        <w:gridCol w:w="1276"/>
      </w:tblGrid>
      <w:tr w:rsidR="00A05531" w:rsidRPr="00A05531" w:rsidTr="00E23F35">
        <w:trPr>
          <w:cantSplit/>
        </w:trPr>
        <w:tc>
          <w:tcPr>
            <w:tcW w:w="4253"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tc>
        <w:tc>
          <w:tcPr>
            <w:tcW w:w="850"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MALE</w:t>
            </w:r>
          </w:p>
        </w:tc>
        <w:tc>
          <w:tcPr>
            <w:tcW w:w="993"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FEMALE</w:t>
            </w:r>
          </w:p>
        </w:tc>
        <w:tc>
          <w:tcPr>
            <w:tcW w:w="861"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TOTAL</w:t>
            </w:r>
          </w:p>
        </w:tc>
        <w:tc>
          <w:tcPr>
            <w:tcW w:w="1265" w:type="dxa"/>
            <w:vMerge w:val="restart"/>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p w:rsidR="00725FCC" w:rsidRPr="00A05531" w:rsidRDefault="00261087" w:rsidP="00E23F35">
            <w:pPr>
              <w:pStyle w:val="Title"/>
              <w:tabs>
                <w:tab w:val="left" w:pos="284"/>
              </w:tabs>
              <w:jc w:val="left"/>
              <w:rPr>
                <w:rFonts w:ascii="Arial" w:hAnsi="Arial" w:cs="Arial"/>
                <w:sz w:val="16"/>
              </w:rPr>
            </w:pPr>
            <w:r w:rsidRPr="00A05531">
              <w:rPr>
                <w:rFonts w:ascii="Arial" w:hAnsi="Arial" w:cs="Arial"/>
                <w:sz w:val="16"/>
              </w:rPr>
              <w:t>ENTRY FEE OF £4</w:t>
            </w:r>
            <w:r w:rsidR="00725FCC" w:rsidRPr="00A05531">
              <w:rPr>
                <w:rFonts w:ascii="Arial" w:hAnsi="Arial" w:cs="Arial"/>
                <w:sz w:val="16"/>
              </w:rPr>
              <w:t xml:space="preserve">.00 </w:t>
            </w:r>
            <w:smartTag w:uri="urn:schemas-microsoft-com:office:smarttags" w:element="stockticker">
              <w:r w:rsidR="00725FCC" w:rsidRPr="00A05531">
                <w:rPr>
                  <w:rFonts w:ascii="Arial" w:hAnsi="Arial" w:cs="Arial"/>
                  <w:sz w:val="16"/>
                </w:rPr>
                <w:t>PER</w:t>
              </w:r>
            </w:smartTag>
            <w:r w:rsidR="00725FCC" w:rsidRPr="00A05531">
              <w:rPr>
                <w:rFonts w:ascii="Arial" w:hAnsi="Arial" w:cs="Arial"/>
                <w:sz w:val="16"/>
              </w:rPr>
              <w:t xml:space="preserve"> Athlete</w:t>
            </w:r>
          </w:p>
        </w:tc>
        <w:tc>
          <w:tcPr>
            <w:tcW w:w="1276"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TOTAL AMOUNT ENCLOSED</w:t>
            </w:r>
          </w:p>
        </w:tc>
      </w:tr>
      <w:tr w:rsidR="00A05531" w:rsidRPr="00A05531" w:rsidTr="00E23F35">
        <w:trPr>
          <w:cantSplit/>
        </w:trPr>
        <w:tc>
          <w:tcPr>
            <w:tcW w:w="4253"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NUMBER OR COMPETITORS</w:t>
            </w:r>
          </w:p>
        </w:tc>
        <w:tc>
          <w:tcPr>
            <w:tcW w:w="850" w:type="dxa"/>
            <w:vAlign w:val="center"/>
          </w:tcPr>
          <w:p w:rsidR="00725FCC" w:rsidRPr="00A05531" w:rsidRDefault="00725FCC" w:rsidP="00E23F35">
            <w:pPr>
              <w:pStyle w:val="Title"/>
              <w:tabs>
                <w:tab w:val="left" w:pos="284"/>
              </w:tabs>
              <w:rPr>
                <w:rFonts w:ascii="Arial" w:hAnsi="Arial" w:cs="Arial"/>
                <w:sz w:val="16"/>
              </w:rPr>
            </w:pPr>
          </w:p>
        </w:tc>
        <w:tc>
          <w:tcPr>
            <w:tcW w:w="993" w:type="dxa"/>
            <w:vAlign w:val="center"/>
          </w:tcPr>
          <w:p w:rsidR="00725FCC" w:rsidRPr="00A05531" w:rsidRDefault="00725FCC" w:rsidP="00E23F35">
            <w:pPr>
              <w:pStyle w:val="Title"/>
              <w:tabs>
                <w:tab w:val="left" w:pos="284"/>
              </w:tabs>
              <w:rPr>
                <w:rFonts w:ascii="Arial" w:hAnsi="Arial" w:cs="Arial"/>
                <w:sz w:val="16"/>
              </w:rPr>
            </w:pPr>
          </w:p>
        </w:tc>
        <w:tc>
          <w:tcPr>
            <w:tcW w:w="861" w:type="dxa"/>
            <w:vAlign w:val="center"/>
          </w:tcPr>
          <w:p w:rsidR="00725FCC" w:rsidRPr="00A05531" w:rsidRDefault="00725FCC" w:rsidP="00E23F35">
            <w:pPr>
              <w:pStyle w:val="Title"/>
              <w:tabs>
                <w:tab w:val="left" w:pos="284"/>
              </w:tabs>
              <w:rPr>
                <w:rFonts w:ascii="Arial" w:hAnsi="Arial" w:cs="Arial"/>
                <w:sz w:val="16"/>
              </w:rPr>
            </w:pPr>
          </w:p>
        </w:tc>
        <w:tc>
          <w:tcPr>
            <w:tcW w:w="1265" w:type="dxa"/>
            <w:vMerge/>
          </w:tcPr>
          <w:p w:rsidR="00725FCC" w:rsidRPr="00A05531" w:rsidRDefault="00725FCC" w:rsidP="00E23F35">
            <w:pPr>
              <w:pStyle w:val="Title"/>
              <w:tabs>
                <w:tab w:val="left" w:pos="284"/>
              </w:tabs>
              <w:jc w:val="left"/>
              <w:rPr>
                <w:rFonts w:ascii="Arial" w:hAnsi="Arial" w:cs="Arial"/>
                <w:sz w:val="16"/>
              </w:rPr>
            </w:pPr>
          </w:p>
        </w:tc>
        <w:tc>
          <w:tcPr>
            <w:tcW w:w="1276"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tc>
      </w:tr>
      <w:tr w:rsidR="00A05531" w:rsidRPr="00A05531" w:rsidTr="00E23F35">
        <w:trPr>
          <w:gridAfter w:val="2"/>
          <w:wAfter w:w="2541" w:type="dxa"/>
        </w:trPr>
        <w:tc>
          <w:tcPr>
            <w:tcW w:w="4253" w:type="dxa"/>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NUMBER OF ESCORTS</w:t>
            </w:r>
          </w:p>
        </w:tc>
        <w:tc>
          <w:tcPr>
            <w:tcW w:w="850" w:type="dxa"/>
            <w:vAlign w:val="center"/>
          </w:tcPr>
          <w:p w:rsidR="00725FCC" w:rsidRPr="00A05531" w:rsidRDefault="00725FCC" w:rsidP="00E23F35">
            <w:pPr>
              <w:pStyle w:val="Title"/>
              <w:tabs>
                <w:tab w:val="left" w:pos="284"/>
              </w:tabs>
              <w:rPr>
                <w:rFonts w:ascii="Arial" w:hAnsi="Arial" w:cs="Arial"/>
                <w:sz w:val="16"/>
              </w:rPr>
            </w:pPr>
          </w:p>
        </w:tc>
        <w:tc>
          <w:tcPr>
            <w:tcW w:w="993" w:type="dxa"/>
            <w:vAlign w:val="center"/>
          </w:tcPr>
          <w:p w:rsidR="00725FCC" w:rsidRPr="00A05531" w:rsidRDefault="00725FCC" w:rsidP="00E23F35">
            <w:pPr>
              <w:pStyle w:val="Title"/>
              <w:tabs>
                <w:tab w:val="left" w:pos="284"/>
              </w:tabs>
              <w:rPr>
                <w:rFonts w:ascii="Arial" w:hAnsi="Arial" w:cs="Arial"/>
                <w:sz w:val="16"/>
              </w:rPr>
            </w:pPr>
          </w:p>
        </w:tc>
        <w:tc>
          <w:tcPr>
            <w:tcW w:w="861" w:type="dxa"/>
            <w:vAlign w:val="center"/>
          </w:tcPr>
          <w:p w:rsidR="00725FCC" w:rsidRPr="00A05531" w:rsidRDefault="00725FCC" w:rsidP="00E23F35">
            <w:pPr>
              <w:pStyle w:val="Title"/>
              <w:tabs>
                <w:tab w:val="left" w:pos="284"/>
              </w:tabs>
              <w:rPr>
                <w:rFonts w:ascii="Arial" w:hAnsi="Arial" w:cs="Arial"/>
                <w:sz w:val="16"/>
              </w:rPr>
            </w:pPr>
          </w:p>
        </w:tc>
      </w:tr>
      <w:tr w:rsidR="00A05531" w:rsidRPr="00A05531" w:rsidTr="00E23F35">
        <w:trPr>
          <w:gridAfter w:val="2"/>
          <w:wAfter w:w="2541" w:type="dxa"/>
        </w:trPr>
        <w:tc>
          <w:tcPr>
            <w:tcW w:w="6096" w:type="dxa"/>
            <w:gridSpan w:val="3"/>
          </w:tcPr>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p>
          <w:p w:rsidR="00725FCC" w:rsidRPr="00A05531" w:rsidRDefault="00725FCC" w:rsidP="00E23F35">
            <w:pPr>
              <w:pStyle w:val="Title"/>
              <w:tabs>
                <w:tab w:val="left" w:pos="284"/>
              </w:tabs>
              <w:jc w:val="left"/>
              <w:rPr>
                <w:rFonts w:ascii="Arial" w:hAnsi="Arial" w:cs="Arial"/>
                <w:sz w:val="16"/>
              </w:rPr>
            </w:pPr>
            <w:r w:rsidRPr="00A05531">
              <w:rPr>
                <w:rFonts w:ascii="Arial" w:hAnsi="Arial" w:cs="Arial"/>
                <w:sz w:val="16"/>
              </w:rPr>
              <w:t>TOTAL NUMBER IN GROUP</w:t>
            </w:r>
          </w:p>
        </w:tc>
        <w:tc>
          <w:tcPr>
            <w:tcW w:w="861" w:type="dxa"/>
            <w:vAlign w:val="center"/>
          </w:tcPr>
          <w:p w:rsidR="00725FCC" w:rsidRPr="00A05531" w:rsidRDefault="00725FCC" w:rsidP="00E23F35">
            <w:pPr>
              <w:pStyle w:val="Title"/>
              <w:tabs>
                <w:tab w:val="left" w:pos="284"/>
              </w:tabs>
              <w:rPr>
                <w:rFonts w:ascii="Arial" w:hAnsi="Arial" w:cs="Arial"/>
                <w:sz w:val="16"/>
              </w:rPr>
            </w:pPr>
          </w:p>
        </w:tc>
      </w:tr>
    </w:tbl>
    <w:p w:rsidR="00725FCC" w:rsidRPr="00A05531" w:rsidRDefault="00725FCC" w:rsidP="00147A1B">
      <w:pPr>
        <w:pStyle w:val="Title"/>
        <w:tabs>
          <w:tab w:val="left" w:pos="284"/>
        </w:tabs>
        <w:jc w:val="left"/>
        <w:rPr>
          <w:rFonts w:ascii="Arial" w:hAnsi="Arial" w:cs="Arial"/>
          <w:b w:val="0"/>
          <w:sz w:val="16"/>
        </w:rPr>
      </w:pPr>
    </w:p>
    <w:p w:rsidR="00725FCC" w:rsidRPr="00A05531" w:rsidRDefault="00725FCC" w:rsidP="00147A1B">
      <w:pPr>
        <w:pStyle w:val="Title"/>
        <w:tabs>
          <w:tab w:val="left" w:pos="284"/>
        </w:tabs>
        <w:jc w:val="left"/>
        <w:rPr>
          <w:rFonts w:ascii="Arial" w:hAnsi="Arial" w:cs="Arial"/>
          <w:b w:val="0"/>
          <w:sz w:val="16"/>
        </w:rPr>
      </w:pPr>
    </w:p>
    <w:p w:rsidR="00725FCC" w:rsidRPr="00A05531" w:rsidRDefault="00725FCC" w:rsidP="00147A1B">
      <w:pPr>
        <w:pStyle w:val="Title"/>
        <w:tabs>
          <w:tab w:val="left" w:pos="284"/>
        </w:tabs>
        <w:jc w:val="left"/>
        <w:rPr>
          <w:rFonts w:ascii="Arial" w:hAnsi="Arial" w:cs="Arial"/>
          <w:b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90"/>
        <w:gridCol w:w="720"/>
        <w:gridCol w:w="2744"/>
      </w:tblGrid>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sz w:val="20"/>
              </w:rPr>
              <w:t>GROUP ORGANISER:</w:t>
            </w:r>
          </w:p>
        </w:tc>
        <w:tc>
          <w:tcPr>
            <w:tcW w:w="6254" w:type="dxa"/>
            <w:gridSpan w:val="3"/>
            <w:tcBorders>
              <w:top w:val="nil"/>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i/>
                <w:sz w:val="20"/>
              </w:rPr>
              <w:t>Signature</w:t>
            </w:r>
            <w:r w:rsidRPr="00A05531">
              <w:rPr>
                <w:rFonts w:ascii="Arial" w:hAnsi="Arial" w:cs="Arial"/>
                <w:sz w:val="20"/>
              </w:rPr>
              <w:t>:</w:t>
            </w:r>
          </w:p>
        </w:tc>
        <w:tc>
          <w:tcPr>
            <w:tcW w:w="6254" w:type="dxa"/>
            <w:gridSpan w:val="3"/>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sz w:val="20"/>
              </w:rPr>
              <w:t>ADDRESS:</w:t>
            </w:r>
          </w:p>
        </w:tc>
        <w:tc>
          <w:tcPr>
            <w:tcW w:w="6254" w:type="dxa"/>
            <w:gridSpan w:val="3"/>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c>
          <w:tcPr>
            <w:tcW w:w="6254" w:type="dxa"/>
            <w:gridSpan w:val="3"/>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c>
          <w:tcPr>
            <w:tcW w:w="6254" w:type="dxa"/>
            <w:gridSpan w:val="3"/>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A05531"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sz w:val="20"/>
              </w:rPr>
              <w:t>POST CODE:</w:t>
            </w:r>
          </w:p>
        </w:tc>
        <w:tc>
          <w:tcPr>
            <w:tcW w:w="2790" w:type="dxa"/>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c>
          <w:tcPr>
            <w:tcW w:w="720" w:type="dxa"/>
            <w:tcBorders>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sz w:val="20"/>
              </w:rPr>
              <w:t>Tel:</w:t>
            </w:r>
          </w:p>
        </w:tc>
        <w:tc>
          <w:tcPr>
            <w:tcW w:w="2744" w:type="dxa"/>
            <w:tcBorders>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r w:rsidR="00725FCC" w:rsidRPr="00A05531" w:rsidTr="00E23F35">
        <w:trPr>
          <w:trHeight w:val="576"/>
        </w:trPr>
        <w:tc>
          <w:tcPr>
            <w:tcW w:w="2268" w:type="dxa"/>
            <w:tcBorders>
              <w:top w:val="nil"/>
              <w:left w:val="nil"/>
              <w:bottom w:val="nil"/>
              <w:right w:val="nil"/>
            </w:tcBorders>
            <w:vAlign w:val="center"/>
          </w:tcPr>
          <w:p w:rsidR="00725FCC" w:rsidRPr="00A05531" w:rsidRDefault="00725FCC" w:rsidP="00E23F35">
            <w:pPr>
              <w:pStyle w:val="Title"/>
              <w:tabs>
                <w:tab w:val="left" w:pos="284"/>
              </w:tabs>
              <w:jc w:val="left"/>
              <w:rPr>
                <w:rFonts w:ascii="Arial" w:hAnsi="Arial" w:cs="Arial"/>
                <w:b w:val="0"/>
                <w:sz w:val="20"/>
              </w:rPr>
            </w:pPr>
            <w:r w:rsidRPr="00A05531">
              <w:rPr>
                <w:rFonts w:ascii="Arial" w:hAnsi="Arial" w:cs="Arial"/>
                <w:sz w:val="20"/>
              </w:rPr>
              <w:t>Email:</w:t>
            </w:r>
          </w:p>
        </w:tc>
        <w:tc>
          <w:tcPr>
            <w:tcW w:w="6254" w:type="dxa"/>
            <w:gridSpan w:val="3"/>
            <w:tcBorders>
              <w:top w:val="nil"/>
              <w:left w:val="nil"/>
              <w:right w:val="nil"/>
            </w:tcBorders>
            <w:vAlign w:val="center"/>
          </w:tcPr>
          <w:p w:rsidR="00725FCC" w:rsidRPr="00A05531" w:rsidRDefault="00725FCC" w:rsidP="00E23F35">
            <w:pPr>
              <w:pStyle w:val="Title"/>
              <w:tabs>
                <w:tab w:val="left" w:pos="284"/>
              </w:tabs>
              <w:jc w:val="left"/>
              <w:rPr>
                <w:rFonts w:ascii="Arial" w:hAnsi="Arial" w:cs="Arial"/>
                <w:b w:val="0"/>
                <w:sz w:val="20"/>
              </w:rPr>
            </w:pPr>
          </w:p>
        </w:tc>
      </w:tr>
    </w:tbl>
    <w:p w:rsidR="00725FCC" w:rsidRPr="00A05531" w:rsidRDefault="00725FCC" w:rsidP="00147A1B">
      <w:pPr>
        <w:pStyle w:val="Title"/>
        <w:tabs>
          <w:tab w:val="left" w:pos="284"/>
        </w:tabs>
        <w:jc w:val="left"/>
        <w:rPr>
          <w:rFonts w:ascii="Arial" w:hAnsi="Arial" w:cs="Arial"/>
          <w:b w:val="0"/>
          <w:sz w:val="16"/>
        </w:rPr>
      </w:pPr>
    </w:p>
    <w:p w:rsidR="00725FCC" w:rsidRPr="00A05531" w:rsidRDefault="00725FCC" w:rsidP="00147A1B">
      <w:pPr>
        <w:pStyle w:val="Title"/>
        <w:tabs>
          <w:tab w:val="left" w:pos="284"/>
        </w:tabs>
        <w:jc w:val="left"/>
        <w:rPr>
          <w:rFonts w:ascii="Arial" w:hAnsi="Arial" w:cs="Arial"/>
          <w:sz w:val="20"/>
        </w:rPr>
      </w:pPr>
      <w:r w:rsidRPr="00A05531">
        <w:rPr>
          <w:rFonts w:ascii="Arial" w:hAnsi="Arial" w:cs="Arial"/>
          <w:sz w:val="20"/>
        </w:rPr>
        <w:t>PLEASE REMEMBER TO ENCLOSE ENTRY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2"/>
      </w:tblGrid>
      <w:tr w:rsidR="00725FCC" w:rsidRPr="00A05531" w:rsidTr="006D5A6F">
        <w:trPr>
          <w:trHeight w:val="2206"/>
        </w:trPr>
        <w:tc>
          <w:tcPr>
            <w:tcW w:w="9632" w:type="dxa"/>
          </w:tcPr>
          <w:p w:rsidR="00725FCC" w:rsidRPr="00A05531" w:rsidRDefault="00725FCC" w:rsidP="00E23F35">
            <w:pPr>
              <w:pStyle w:val="Title"/>
              <w:tabs>
                <w:tab w:val="left" w:pos="284"/>
              </w:tabs>
              <w:jc w:val="left"/>
              <w:rPr>
                <w:rFonts w:ascii="Arial" w:hAnsi="Arial" w:cs="Arial"/>
                <w:sz w:val="20"/>
              </w:rPr>
            </w:pPr>
          </w:p>
          <w:p w:rsidR="00725FCC" w:rsidRPr="00813DAB" w:rsidRDefault="00725FCC" w:rsidP="00E23F35">
            <w:pPr>
              <w:pStyle w:val="Title"/>
              <w:ind w:left="3600" w:hanging="3600"/>
              <w:jc w:val="left"/>
              <w:rPr>
                <w:rFonts w:ascii="Arial" w:hAnsi="Arial" w:cs="Arial"/>
                <w:color w:val="0033CC"/>
                <w:sz w:val="22"/>
                <w:szCs w:val="22"/>
              </w:rPr>
            </w:pPr>
            <w:r w:rsidRPr="00A05531">
              <w:rPr>
                <w:rFonts w:ascii="Arial" w:hAnsi="Arial" w:cs="Arial"/>
                <w:sz w:val="22"/>
                <w:szCs w:val="22"/>
              </w:rPr>
              <w:t>All entry fees and invoice to:</w:t>
            </w:r>
            <w:r w:rsidRPr="00A05531">
              <w:rPr>
                <w:rFonts w:ascii="Arial" w:hAnsi="Arial" w:cs="Arial"/>
                <w:sz w:val="22"/>
                <w:szCs w:val="22"/>
              </w:rPr>
              <w:tab/>
              <w:t xml:space="preserve">Norma Buchanan, Administrator </w:t>
            </w:r>
            <w:proofErr w:type="gramStart"/>
            <w:smartTag w:uri="urn:schemas-microsoft-com:office:smarttags" w:element="stockticker">
              <w:r w:rsidRPr="00A05531">
                <w:rPr>
                  <w:rFonts w:ascii="Arial" w:hAnsi="Arial" w:cs="Arial"/>
                  <w:sz w:val="22"/>
                  <w:szCs w:val="22"/>
                </w:rPr>
                <w:t>SDS</w:t>
              </w:r>
            </w:smartTag>
            <w:r w:rsidRPr="00A05531">
              <w:rPr>
                <w:rFonts w:ascii="Arial" w:hAnsi="Arial" w:cs="Arial"/>
                <w:sz w:val="22"/>
                <w:szCs w:val="22"/>
              </w:rPr>
              <w:t xml:space="preserve"> ,</w:t>
            </w:r>
            <w:proofErr w:type="gramEnd"/>
            <w:r w:rsidRPr="00A05531">
              <w:rPr>
                <w:rFonts w:ascii="Arial" w:hAnsi="Arial" w:cs="Arial"/>
                <w:sz w:val="22"/>
                <w:szCs w:val="22"/>
              </w:rPr>
              <w:t xml:space="preserve"> </w:t>
            </w:r>
            <w:r w:rsidRPr="00A05531">
              <w:rPr>
                <w:rFonts w:ascii="Arial" w:hAnsi="Arial" w:cs="Arial"/>
                <w:bCs/>
                <w:sz w:val="22"/>
                <w:szCs w:val="22"/>
              </w:rPr>
              <w:t>Michael Woods Sports &amp; Leisure Centre, Viewfield, Glenrothes, Fife KY6 2RD</w:t>
            </w:r>
            <w:r w:rsidR="006210C8" w:rsidRPr="00A05531">
              <w:rPr>
                <w:rFonts w:ascii="Arial" w:hAnsi="Arial" w:cs="Arial"/>
                <w:bCs/>
                <w:sz w:val="22"/>
                <w:szCs w:val="22"/>
              </w:rPr>
              <w:t xml:space="preserve">. </w:t>
            </w:r>
            <w:r w:rsidR="006210C8" w:rsidRPr="00813DAB">
              <w:rPr>
                <w:rFonts w:ascii="Arial" w:hAnsi="Arial" w:cs="Arial"/>
                <w:bCs/>
                <w:color w:val="0033CC"/>
                <w:sz w:val="22"/>
                <w:szCs w:val="22"/>
              </w:rPr>
              <w:t xml:space="preserve"> If paying by BACs please inform Norma of the date and amount.</w:t>
            </w:r>
            <w:r w:rsidRPr="00813DAB">
              <w:rPr>
                <w:rFonts w:ascii="Arial" w:hAnsi="Arial" w:cs="Arial"/>
                <w:color w:val="0033CC"/>
                <w:sz w:val="22"/>
                <w:szCs w:val="22"/>
              </w:rPr>
              <w:t xml:space="preserve"> </w:t>
            </w:r>
          </w:p>
          <w:p w:rsidR="00725FCC" w:rsidRPr="00A05531" w:rsidRDefault="00725FCC" w:rsidP="00E23F35">
            <w:pPr>
              <w:pStyle w:val="Title"/>
              <w:tabs>
                <w:tab w:val="left" w:pos="284"/>
              </w:tabs>
              <w:jc w:val="left"/>
              <w:rPr>
                <w:rFonts w:ascii="Arial" w:hAnsi="Arial" w:cs="Arial"/>
                <w:sz w:val="20"/>
              </w:rPr>
            </w:pPr>
          </w:p>
          <w:p w:rsidR="00725FCC" w:rsidRPr="00A05531" w:rsidRDefault="00725FCC" w:rsidP="00E23F35">
            <w:pPr>
              <w:pStyle w:val="Title"/>
              <w:tabs>
                <w:tab w:val="left" w:pos="284"/>
              </w:tabs>
              <w:jc w:val="left"/>
              <w:rPr>
                <w:rFonts w:ascii="Arial" w:hAnsi="Arial" w:cs="Arial"/>
                <w:sz w:val="20"/>
              </w:rPr>
            </w:pPr>
            <w:r w:rsidRPr="00A05531">
              <w:rPr>
                <w:rFonts w:ascii="Arial" w:hAnsi="Arial" w:cs="Arial"/>
                <w:sz w:val="20"/>
              </w:rPr>
              <w:t>Tel: 03451 55 55 55 + Ext 444989</w:t>
            </w:r>
          </w:p>
          <w:p w:rsidR="00725FCC" w:rsidRPr="00A05531" w:rsidRDefault="00725FCC" w:rsidP="00E23F35">
            <w:pPr>
              <w:pStyle w:val="Title"/>
              <w:tabs>
                <w:tab w:val="left" w:pos="284"/>
              </w:tabs>
              <w:jc w:val="left"/>
              <w:rPr>
                <w:rFonts w:ascii="Arial" w:hAnsi="Arial" w:cs="Arial"/>
                <w:sz w:val="20"/>
              </w:rPr>
            </w:pPr>
            <w:r w:rsidRPr="00A05531">
              <w:rPr>
                <w:rFonts w:ascii="Arial" w:hAnsi="Arial" w:cs="Arial"/>
                <w:sz w:val="20"/>
              </w:rPr>
              <w:t xml:space="preserve">e-mail: </w:t>
            </w:r>
            <w:hyperlink r:id="rId9" w:history="1">
              <w:r w:rsidRPr="00A05531">
                <w:rPr>
                  <w:rStyle w:val="Hyperlink"/>
                  <w:rFonts w:ascii="Arial" w:hAnsi="Arial" w:cs="Arial"/>
                  <w:color w:val="auto"/>
                  <w:sz w:val="20"/>
                </w:rPr>
                <w:t>norma.buchanan@fife.gov.uk</w:t>
              </w:r>
            </w:hyperlink>
          </w:p>
          <w:p w:rsidR="00725FCC" w:rsidRPr="00A05531" w:rsidRDefault="00725FCC" w:rsidP="00E23F35">
            <w:pPr>
              <w:pStyle w:val="Title"/>
              <w:tabs>
                <w:tab w:val="left" w:pos="284"/>
              </w:tabs>
              <w:jc w:val="left"/>
              <w:rPr>
                <w:rFonts w:ascii="Arial" w:hAnsi="Arial" w:cs="Arial"/>
                <w:sz w:val="20"/>
              </w:rPr>
            </w:pPr>
          </w:p>
        </w:tc>
      </w:tr>
    </w:tbl>
    <w:p w:rsidR="00725FCC" w:rsidRPr="00A05531" w:rsidRDefault="00725FCC" w:rsidP="006D5A6F">
      <w:pPr>
        <w:rPr>
          <w:rFonts w:ascii="Arial" w:hAnsi="Arial" w:cs="Arial"/>
          <w:sz w:val="18"/>
          <w:szCs w:val="18"/>
        </w:rPr>
      </w:pPr>
    </w:p>
    <w:sectPr w:rsidR="00725FCC" w:rsidRPr="00A05531" w:rsidSect="006D5A6F">
      <w:pgSz w:w="11906" w:h="16838"/>
      <w:pgMar w:top="1440" w:right="85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lonica">
    <w:panose1 w:val="02060503000000020004"/>
    <w:charset w:val="00"/>
    <w:family w:val="roman"/>
    <w:pitch w:val="variable"/>
    <w:sig w:usb0="A000006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859A8"/>
    <w:multiLevelType w:val="multilevel"/>
    <w:tmpl w:val="74F41EE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3388276A"/>
    <w:multiLevelType w:val="hybridMultilevel"/>
    <w:tmpl w:val="96720DE6"/>
    <w:lvl w:ilvl="0" w:tplc="82128976">
      <w:start w:val="1"/>
      <w:numFmt w:val="bullet"/>
      <w:lvlText w:val=""/>
      <w:lvlJc w:val="left"/>
      <w:pPr>
        <w:tabs>
          <w:tab w:val="num" w:pos="432"/>
        </w:tabs>
        <w:ind w:left="432" w:hanging="432"/>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D40EBD"/>
    <w:multiLevelType w:val="hybridMultilevel"/>
    <w:tmpl w:val="16A07E78"/>
    <w:lvl w:ilvl="0" w:tplc="82128976">
      <w:start w:val="1"/>
      <w:numFmt w:val="bullet"/>
      <w:lvlText w:val=""/>
      <w:lvlJc w:val="left"/>
      <w:pPr>
        <w:tabs>
          <w:tab w:val="num" w:pos="432"/>
        </w:tabs>
        <w:ind w:left="432" w:hanging="432"/>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M7a0NDI2MLQwMzBV0lEKTi0uzszPAykwqQUAsxRNfSwAAAA="/>
  </w:docVars>
  <w:rsids>
    <w:rsidRoot w:val="00147A1B"/>
    <w:rsid w:val="000054AF"/>
    <w:rsid w:val="00045F46"/>
    <w:rsid w:val="00075019"/>
    <w:rsid w:val="000D4C67"/>
    <w:rsid w:val="00147A1B"/>
    <w:rsid w:val="0018058D"/>
    <w:rsid w:val="00181BCC"/>
    <w:rsid w:val="001B2FD0"/>
    <w:rsid w:val="001F1959"/>
    <w:rsid w:val="00261087"/>
    <w:rsid w:val="00283707"/>
    <w:rsid w:val="00327E76"/>
    <w:rsid w:val="003B1246"/>
    <w:rsid w:val="003C07A0"/>
    <w:rsid w:val="003E144E"/>
    <w:rsid w:val="003F23A7"/>
    <w:rsid w:val="00404A5F"/>
    <w:rsid w:val="00515D6D"/>
    <w:rsid w:val="00533A9C"/>
    <w:rsid w:val="005D628A"/>
    <w:rsid w:val="005D7821"/>
    <w:rsid w:val="005E1ED7"/>
    <w:rsid w:val="006210C8"/>
    <w:rsid w:val="00636F6D"/>
    <w:rsid w:val="0066158A"/>
    <w:rsid w:val="006651CB"/>
    <w:rsid w:val="006D5A6F"/>
    <w:rsid w:val="00725FCC"/>
    <w:rsid w:val="00755AC2"/>
    <w:rsid w:val="00813DAB"/>
    <w:rsid w:val="00817520"/>
    <w:rsid w:val="00853D9D"/>
    <w:rsid w:val="00A05531"/>
    <w:rsid w:val="00A93738"/>
    <w:rsid w:val="00A95DD6"/>
    <w:rsid w:val="00AD0B64"/>
    <w:rsid w:val="00AD716C"/>
    <w:rsid w:val="00B07BA9"/>
    <w:rsid w:val="00B86DD8"/>
    <w:rsid w:val="00BC1506"/>
    <w:rsid w:val="00BD5344"/>
    <w:rsid w:val="00BD5639"/>
    <w:rsid w:val="00BE0E25"/>
    <w:rsid w:val="00C034FA"/>
    <w:rsid w:val="00C34BB8"/>
    <w:rsid w:val="00C70A2E"/>
    <w:rsid w:val="00CB1AAC"/>
    <w:rsid w:val="00DB2A0B"/>
    <w:rsid w:val="00DC5CBD"/>
    <w:rsid w:val="00E23F35"/>
    <w:rsid w:val="00E27939"/>
    <w:rsid w:val="00EC4A2C"/>
    <w:rsid w:val="00F1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147A1C6A-C41B-44D2-965D-4AAE72D0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1B"/>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47A1B"/>
    <w:pPr>
      <w:tabs>
        <w:tab w:val="center" w:pos="4320"/>
        <w:tab w:val="right" w:pos="8640"/>
      </w:tabs>
    </w:pPr>
    <w:rPr>
      <w:szCs w:val="24"/>
      <w:lang w:val="en-US"/>
    </w:rPr>
  </w:style>
  <w:style w:type="character" w:customStyle="1" w:styleId="HeaderChar">
    <w:name w:val="Header Char"/>
    <w:basedOn w:val="DefaultParagraphFont"/>
    <w:link w:val="Header"/>
    <w:uiPriority w:val="99"/>
    <w:semiHidden/>
    <w:locked/>
    <w:rsid w:val="00147A1B"/>
    <w:rPr>
      <w:rFonts w:ascii="Times New Roman" w:hAnsi="Times New Roman" w:cs="Times New Roman"/>
      <w:sz w:val="24"/>
      <w:szCs w:val="24"/>
      <w:lang w:val="en-US"/>
    </w:rPr>
  </w:style>
  <w:style w:type="paragraph" w:styleId="Title">
    <w:name w:val="Title"/>
    <w:basedOn w:val="Normal"/>
    <w:link w:val="TitleChar"/>
    <w:uiPriority w:val="99"/>
    <w:qFormat/>
    <w:rsid w:val="00147A1B"/>
    <w:pPr>
      <w:jc w:val="center"/>
    </w:pPr>
    <w:rPr>
      <w:b/>
      <w:sz w:val="32"/>
    </w:rPr>
  </w:style>
  <w:style w:type="character" w:customStyle="1" w:styleId="TitleChar">
    <w:name w:val="Title Char"/>
    <w:basedOn w:val="DefaultParagraphFont"/>
    <w:link w:val="Title"/>
    <w:uiPriority w:val="99"/>
    <w:locked/>
    <w:rsid w:val="00147A1B"/>
    <w:rPr>
      <w:rFonts w:ascii="Times New Roman" w:hAnsi="Times New Roman" w:cs="Times New Roman"/>
      <w:b/>
      <w:sz w:val="20"/>
      <w:szCs w:val="20"/>
    </w:rPr>
  </w:style>
  <w:style w:type="paragraph" w:styleId="Footer">
    <w:name w:val="footer"/>
    <w:basedOn w:val="Normal"/>
    <w:link w:val="FooterChar"/>
    <w:uiPriority w:val="99"/>
    <w:rsid w:val="00147A1B"/>
    <w:pPr>
      <w:tabs>
        <w:tab w:val="center" w:pos="4320"/>
        <w:tab w:val="right" w:pos="8640"/>
      </w:tabs>
    </w:pPr>
    <w:rPr>
      <w:sz w:val="20"/>
      <w:lang w:val="en-US"/>
    </w:rPr>
  </w:style>
  <w:style w:type="character" w:customStyle="1" w:styleId="FooterChar">
    <w:name w:val="Footer Char"/>
    <w:basedOn w:val="DefaultParagraphFont"/>
    <w:link w:val="Footer"/>
    <w:uiPriority w:val="99"/>
    <w:locked/>
    <w:rsid w:val="00147A1B"/>
    <w:rPr>
      <w:rFonts w:ascii="Times New Roman" w:hAnsi="Times New Roman" w:cs="Times New Roman"/>
      <w:sz w:val="20"/>
      <w:szCs w:val="20"/>
      <w:lang w:val="en-US"/>
    </w:rPr>
  </w:style>
  <w:style w:type="character" w:styleId="Hyperlink">
    <w:name w:val="Hyperlink"/>
    <w:basedOn w:val="DefaultParagraphFont"/>
    <w:uiPriority w:val="99"/>
    <w:semiHidden/>
    <w:rsid w:val="00147A1B"/>
    <w:rPr>
      <w:rFonts w:cs="Times New Roman"/>
      <w:color w:val="0000FF"/>
      <w:u w:val="single"/>
    </w:rPr>
  </w:style>
  <w:style w:type="paragraph" w:styleId="BodyTextIndent">
    <w:name w:val="Body Text Indent"/>
    <w:basedOn w:val="Normal"/>
    <w:link w:val="BodyTextIndentChar"/>
    <w:uiPriority w:val="99"/>
    <w:semiHidden/>
    <w:rsid w:val="00AD716C"/>
    <w:pPr>
      <w:ind w:left="720" w:hanging="720"/>
    </w:pPr>
    <w:rPr>
      <w:b/>
    </w:rPr>
  </w:style>
  <w:style w:type="character" w:customStyle="1" w:styleId="BodyTextIndentChar">
    <w:name w:val="Body Text Indent Char"/>
    <w:basedOn w:val="DefaultParagraphFont"/>
    <w:link w:val="BodyTextIndent"/>
    <w:uiPriority w:val="99"/>
    <w:semiHidden/>
    <w:locked/>
    <w:rsid w:val="00AD716C"/>
    <w:rPr>
      <w:rFonts w:ascii="Times New Roman" w:hAnsi="Times New Roman" w:cs="Times New Roman"/>
      <w:b/>
      <w:sz w:val="20"/>
      <w:szCs w:val="20"/>
    </w:rPr>
  </w:style>
  <w:style w:type="paragraph" w:styleId="BalloonText">
    <w:name w:val="Balloon Text"/>
    <w:basedOn w:val="Normal"/>
    <w:link w:val="BalloonTextChar"/>
    <w:uiPriority w:val="99"/>
    <w:semiHidden/>
    <w:rsid w:val="00853D9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 w:type="paragraph" w:styleId="BodyText">
    <w:name w:val="Body Text"/>
    <w:basedOn w:val="Normal"/>
    <w:link w:val="BodyTextChar"/>
    <w:uiPriority w:val="99"/>
    <w:semiHidden/>
    <w:unhideWhenUsed/>
    <w:rsid w:val="006D5A6F"/>
    <w:pPr>
      <w:spacing w:after="120"/>
    </w:pPr>
  </w:style>
  <w:style w:type="character" w:customStyle="1" w:styleId="BodyTextChar">
    <w:name w:val="Body Text Char"/>
    <w:basedOn w:val="DefaultParagraphFont"/>
    <w:link w:val="BodyText"/>
    <w:uiPriority w:val="99"/>
    <w:semiHidden/>
    <w:rsid w:val="006D5A6F"/>
    <w:rPr>
      <w:rFonts w:ascii="Times New Roman" w:eastAsia="Times New Roman" w:hAnsi="Times New Roman"/>
      <w:sz w:val="24"/>
      <w:szCs w:val="20"/>
      <w:lang w:eastAsia="en-US"/>
    </w:rPr>
  </w:style>
  <w:style w:type="paragraph" w:styleId="ListParagraph">
    <w:name w:val="List Paragraph"/>
    <w:basedOn w:val="Normal"/>
    <w:uiPriority w:val="34"/>
    <w:qFormat/>
    <w:rsid w:val="000D4C67"/>
    <w:pPr>
      <w:ind w:left="720"/>
      <w:contextualSpacing/>
    </w:pPr>
  </w:style>
  <w:style w:type="table" w:styleId="TableGrid">
    <w:name w:val="Table Grid"/>
    <w:basedOn w:val="TableNormal"/>
    <w:locked/>
    <w:rsid w:val="00EC4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653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namalcolm@scottishathletics.org.uk" TargetMode="External"/><Relationship Id="rId3" Type="http://schemas.openxmlformats.org/officeDocument/2006/relationships/settings" Target="settings.xml"/><Relationship Id="rId7" Type="http://schemas.openxmlformats.org/officeDocument/2006/relationships/hyperlink" Target="mailto:norma.buchanan@fif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orma.buchanan@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SDS OPEN TRACK AND FIELD CHAMPIONSHIPS</vt:lpstr>
    </vt:vector>
  </TitlesOfParts>
  <Company>Fife Council</Company>
  <LinksUpToDate>false</LinksUpToDate>
  <CharactersWithSpaces>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OPEN TRACK AND FIELD CHAMPIONSHIPS</dc:title>
  <dc:creator>Mark Gaffney</dc:creator>
  <cp:lastModifiedBy>Mark Gaffney</cp:lastModifiedBy>
  <cp:revision>2</cp:revision>
  <cp:lastPrinted>2017-07-03T08:15:00Z</cp:lastPrinted>
  <dcterms:created xsi:type="dcterms:W3CDTF">2018-07-20T16:14:00Z</dcterms:created>
  <dcterms:modified xsi:type="dcterms:W3CDTF">2018-07-20T16:14:00Z</dcterms:modified>
</cp:coreProperties>
</file>